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41" w:rsidRDefault="00AE3174">
      <w:r>
        <w:rPr>
          <w:noProof/>
        </w:rPr>
        <w:drawing>
          <wp:inline distT="0" distB="0" distL="0" distR="0" wp14:anchorId="5A59F30E" wp14:editId="4E09C556">
            <wp:extent cx="5962650" cy="1695450"/>
            <wp:effectExtent l="0" t="0" r="0" b="0"/>
            <wp:docPr id="7" name="Picture 2" descr="Letterhead head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etterhead header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9E" w:rsidRDefault="0092549E" w:rsidP="00AE3174">
      <w:pPr>
        <w:jc w:val="center"/>
        <w:rPr>
          <w:b/>
          <w:sz w:val="48"/>
          <w:szCs w:val="48"/>
        </w:rPr>
      </w:pPr>
    </w:p>
    <w:p w:rsidR="0092549E" w:rsidRDefault="0092549E" w:rsidP="00AE3174">
      <w:pPr>
        <w:jc w:val="center"/>
        <w:rPr>
          <w:b/>
          <w:sz w:val="48"/>
          <w:szCs w:val="48"/>
        </w:rPr>
      </w:pPr>
    </w:p>
    <w:p w:rsidR="0092549E" w:rsidRDefault="0092549E" w:rsidP="00AE3174">
      <w:pPr>
        <w:jc w:val="center"/>
        <w:rPr>
          <w:b/>
          <w:sz w:val="48"/>
          <w:szCs w:val="48"/>
        </w:rPr>
      </w:pPr>
    </w:p>
    <w:p w:rsidR="00AE3174" w:rsidRDefault="00285B82" w:rsidP="00AE31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ESTATE</w:t>
      </w:r>
      <w:r w:rsidR="00AE3174" w:rsidRPr="00AE3174">
        <w:rPr>
          <w:b/>
          <w:sz w:val="48"/>
          <w:szCs w:val="48"/>
        </w:rPr>
        <w:t xml:space="preserve">S </w:t>
      </w:r>
      <w:r w:rsidR="00AE3174">
        <w:rPr>
          <w:b/>
          <w:sz w:val="48"/>
          <w:szCs w:val="48"/>
        </w:rPr>
        <w:t xml:space="preserve">DEPARTMENT – RECORDS RETENTION SCHEDULE </w:t>
      </w:r>
    </w:p>
    <w:p w:rsidR="00AE3174" w:rsidRDefault="00AE3174" w:rsidP="00AE31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491A7B">
        <w:rPr>
          <w:b/>
          <w:sz w:val="48"/>
          <w:szCs w:val="48"/>
        </w:rPr>
        <w:t>3</w:t>
      </w:r>
      <w:bookmarkStart w:id="0" w:name="_GoBack"/>
      <w:bookmarkEnd w:id="0"/>
    </w:p>
    <w:p w:rsidR="0029545F" w:rsidRDefault="0029545F" w:rsidP="00AE3174">
      <w:pPr>
        <w:jc w:val="center"/>
        <w:rPr>
          <w:b/>
          <w:sz w:val="48"/>
          <w:szCs w:val="48"/>
        </w:rPr>
      </w:pPr>
    </w:p>
    <w:p w:rsidR="0029545F" w:rsidRDefault="0029545F" w:rsidP="00AE3174">
      <w:pPr>
        <w:jc w:val="center"/>
        <w:rPr>
          <w:b/>
          <w:sz w:val="48"/>
          <w:szCs w:val="48"/>
        </w:rPr>
      </w:pPr>
    </w:p>
    <w:p w:rsidR="0029545F" w:rsidRDefault="0029545F" w:rsidP="00AE3174">
      <w:pPr>
        <w:jc w:val="center"/>
        <w:rPr>
          <w:b/>
          <w:sz w:val="48"/>
          <w:szCs w:val="48"/>
        </w:rPr>
      </w:pPr>
    </w:p>
    <w:p w:rsidR="0029545F" w:rsidRDefault="0029545F" w:rsidP="00AE3174">
      <w:pPr>
        <w:jc w:val="center"/>
        <w:rPr>
          <w:b/>
          <w:sz w:val="48"/>
          <w:szCs w:val="48"/>
        </w:rPr>
      </w:pPr>
    </w:p>
    <w:p w:rsidR="0029545F" w:rsidRDefault="0029545F" w:rsidP="00AE3174">
      <w:pPr>
        <w:jc w:val="center"/>
        <w:rPr>
          <w:b/>
          <w:sz w:val="48"/>
          <w:szCs w:val="48"/>
        </w:rPr>
      </w:pPr>
    </w:p>
    <w:p w:rsidR="0092549E" w:rsidRDefault="0092549E" w:rsidP="0029545F">
      <w:pPr>
        <w:rPr>
          <w:b/>
          <w:sz w:val="48"/>
          <w:szCs w:val="48"/>
        </w:rPr>
      </w:pPr>
    </w:p>
    <w:p w:rsidR="0029545F" w:rsidRDefault="0029545F" w:rsidP="002954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Contents:</w:t>
      </w:r>
    </w:p>
    <w:p w:rsidR="00596147" w:rsidRDefault="00491A7B" w:rsidP="00596147">
      <w:pPr>
        <w:pStyle w:val="BodyText"/>
        <w:spacing w:before="234"/>
        <w:ind w:left="117"/>
        <w:rPr>
          <w:rFonts w:ascii="Calibri" w:eastAsia="Calibri" w:hAnsi="Calibri" w:cs="Calibri"/>
        </w:rPr>
      </w:pPr>
      <w:hyperlink w:anchor="_bookmark0" w:history="1">
        <w:r w:rsidR="00596147">
          <w:rPr>
            <w:spacing w:val="-1"/>
          </w:rPr>
          <w:t>Purpose</w:t>
        </w:r>
        <w:r w:rsidR="00596147">
          <w:t xml:space="preserve"> </w:t>
        </w:r>
        <w:r w:rsidR="00596147">
          <w:rPr>
            <w:spacing w:val="-2"/>
          </w:rPr>
          <w:t>of</w:t>
        </w:r>
        <w:r w:rsidR="00596147">
          <w:rPr>
            <w:spacing w:val="-1"/>
          </w:rPr>
          <w:t xml:space="preserve"> </w:t>
        </w:r>
        <w:r w:rsidR="00596147">
          <w:t xml:space="preserve">the </w:t>
        </w:r>
        <w:r w:rsidR="00596147">
          <w:rPr>
            <w:spacing w:val="-1"/>
          </w:rPr>
          <w:t>Retention</w:t>
        </w:r>
        <w:r w:rsidR="00596147">
          <w:rPr>
            <w:spacing w:val="-2"/>
          </w:rPr>
          <w:t xml:space="preserve"> </w:t>
        </w:r>
        <w:r w:rsidR="00596147">
          <w:rPr>
            <w:spacing w:val="-1"/>
          </w:rPr>
          <w:t>Schedule</w:t>
        </w:r>
        <w:r w:rsidR="00596147">
          <w:rPr>
            <w:spacing w:val="-28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</w:t>
        </w:r>
        <w:r w:rsidR="00596147">
          <w:rPr>
            <w:rFonts w:ascii="Calibri"/>
            <w:spacing w:val="-12"/>
          </w:rPr>
          <w:t xml:space="preserve"> </w:t>
        </w:r>
        <w:r w:rsidR="00596147">
          <w:rPr>
            <w:rFonts w:ascii="Calibri"/>
          </w:rPr>
          <w:t>- 2</w:t>
        </w:r>
        <w:r w:rsidR="00596147">
          <w:rPr>
            <w:rFonts w:ascii="Calibri"/>
            <w:spacing w:val="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7"/>
        <w:rPr>
          <w:rFonts w:ascii="Calibri" w:eastAsia="Calibri" w:hAnsi="Calibri" w:cs="Calibri"/>
        </w:rPr>
      </w:pPr>
      <w:hyperlink w:anchor="_bookmark1" w:history="1">
        <w:r w:rsidR="00596147">
          <w:rPr>
            <w:spacing w:val="-1"/>
          </w:rPr>
          <w:t>Records</w:t>
        </w:r>
        <w:r w:rsidR="00596147">
          <w:rPr>
            <w:spacing w:val="1"/>
          </w:rPr>
          <w:t xml:space="preserve"> </w:t>
        </w:r>
        <w:r w:rsidR="00596147">
          <w:rPr>
            <w:spacing w:val="-2"/>
          </w:rPr>
          <w:t>which</w:t>
        </w:r>
        <w:r w:rsidR="00596147">
          <w:t xml:space="preserve"> </w:t>
        </w:r>
        <w:r w:rsidR="00596147">
          <w:rPr>
            <w:spacing w:val="-1"/>
          </w:rPr>
          <w:t>may</w:t>
        </w:r>
        <w:r w:rsidR="00596147">
          <w:rPr>
            <w:spacing w:val="-2"/>
          </w:rPr>
          <w:t xml:space="preserve"> </w:t>
        </w:r>
        <w:r w:rsidR="00596147">
          <w:rPr>
            <w:spacing w:val="-1"/>
          </w:rPr>
          <w:t>be</w:t>
        </w:r>
        <w:r w:rsidR="00596147">
          <w:rPr>
            <w:spacing w:val="-2"/>
          </w:rPr>
          <w:t xml:space="preserve"> </w:t>
        </w:r>
        <w:r w:rsidR="00596147">
          <w:rPr>
            <w:spacing w:val="-1"/>
          </w:rPr>
          <w:t>routinely</w:t>
        </w:r>
        <w:r w:rsidR="00596147">
          <w:rPr>
            <w:spacing w:val="-2"/>
          </w:rPr>
          <w:t xml:space="preserve"> </w:t>
        </w:r>
        <w:r w:rsidR="00596147">
          <w:rPr>
            <w:spacing w:val="-1"/>
          </w:rPr>
          <w:t>destroyed.</w:t>
        </w:r>
        <w:r w:rsidR="00596147">
          <w:rPr>
            <w:rFonts w:ascii="Calibri"/>
            <w:spacing w:val="-1"/>
          </w:rPr>
          <w:t>...................................................................</w:t>
        </w:r>
        <w:r w:rsidR="00596147">
          <w:rPr>
            <w:rFonts w:ascii="Calibri"/>
            <w:spacing w:val="-12"/>
          </w:rPr>
          <w:t xml:space="preserve"> </w:t>
        </w:r>
        <w:r w:rsidR="00596147">
          <w:rPr>
            <w:rFonts w:ascii="Calibri"/>
          </w:rPr>
          <w:t>- 3</w:t>
        </w:r>
        <w:r w:rsidR="00596147">
          <w:rPr>
            <w:rFonts w:ascii="Calibri"/>
            <w:spacing w:val="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42"/>
        <w:ind w:left="116"/>
        <w:rPr>
          <w:rFonts w:ascii="Calibri" w:eastAsia="Calibri" w:hAnsi="Calibri" w:cs="Calibri"/>
        </w:rPr>
      </w:pPr>
      <w:hyperlink w:anchor="_bookmark2" w:history="1">
        <w:r w:rsidR="00596147">
          <w:rPr>
            <w:spacing w:val="-1"/>
          </w:rPr>
          <w:t>Citations</w:t>
        </w:r>
        <w:r w:rsidR="00596147">
          <w:rPr>
            <w:spacing w:val="1"/>
          </w:rPr>
          <w:t xml:space="preserve"> </w:t>
        </w:r>
        <w:r w:rsidR="00596147">
          <w:t>-</w:t>
        </w:r>
        <w:r w:rsidR="00596147">
          <w:rPr>
            <w:spacing w:val="-1"/>
          </w:rPr>
          <w:t xml:space="preserve"> Acts</w:t>
        </w:r>
        <w:r w:rsidR="00596147">
          <w:rPr>
            <w:spacing w:val="1"/>
          </w:rPr>
          <w:t xml:space="preserve"> </w:t>
        </w:r>
        <w:r w:rsidR="00596147">
          <w:rPr>
            <w:spacing w:val="-2"/>
          </w:rPr>
          <w:t>of</w:t>
        </w:r>
        <w:r w:rsidR="00596147">
          <w:rPr>
            <w:spacing w:val="2"/>
          </w:rPr>
          <w:t xml:space="preserve"> </w:t>
        </w:r>
        <w:r w:rsidR="00596147">
          <w:rPr>
            <w:spacing w:val="-2"/>
          </w:rPr>
          <w:t>Parliament</w:t>
        </w:r>
        <w:r w:rsidR="00596147">
          <w:rPr>
            <w:spacing w:val="-1"/>
          </w:rPr>
          <w:t xml:space="preserve"> (UK)</w:t>
        </w:r>
        <w:r w:rsidR="00596147">
          <w:rPr>
            <w:spacing w:val="-22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</w:t>
        </w:r>
        <w:r w:rsidR="00596147">
          <w:rPr>
            <w:rFonts w:ascii="Calibri"/>
            <w:spacing w:val="-12"/>
          </w:rPr>
          <w:t xml:space="preserve"> </w:t>
        </w:r>
        <w:r w:rsidR="00596147">
          <w:rPr>
            <w:rFonts w:ascii="Calibri"/>
          </w:rPr>
          <w:t>- 4</w:t>
        </w:r>
        <w:r w:rsidR="00596147">
          <w:rPr>
            <w:rFonts w:ascii="Calibri"/>
            <w:spacing w:val="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6"/>
        <w:rPr>
          <w:rFonts w:ascii="Calibri" w:eastAsia="Calibri" w:hAnsi="Calibri" w:cs="Calibri"/>
        </w:rPr>
      </w:pPr>
      <w:hyperlink w:anchor="_bookmark3" w:history="1">
        <w:r w:rsidR="00596147">
          <w:rPr>
            <w:b/>
            <w:spacing w:val="-1"/>
          </w:rPr>
          <w:t>ACCOMMODATION</w:t>
        </w:r>
        <w:r w:rsidR="00596147">
          <w:rPr>
            <w:b/>
          </w:rPr>
          <w:t xml:space="preserve"> </w:t>
        </w:r>
        <w:r w:rsidR="00596147">
          <w:rPr>
            <w:b/>
            <w:spacing w:val="-1"/>
          </w:rPr>
          <w:t>SERVICE AND BUILDING MANAGEMENT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..................................................................................................................</w:t>
        </w:r>
        <w:r w:rsidR="00596147">
          <w:rPr>
            <w:rFonts w:ascii="Calibri"/>
            <w:spacing w:val="-12"/>
          </w:rPr>
          <w:t xml:space="preserve"> </w:t>
        </w:r>
        <w:r w:rsidR="00596147">
          <w:rPr>
            <w:rFonts w:ascii="Calibri"/>
          </w:rPr>
          <w:t>- 6</w:t>
        </w:r>
        <w:r w:rsidR="00596147">
          <w:rPr>
            <w:rFonts w:ascii="Calibri"/>
            <w:spacing w:val="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42"/>
        <w:ind w:left="116"/>
        <w:rPr>
          <w:rFonts w:ascii="Calibri" w:eastAsia="Calibri" w:hAnsi="Calibri" w:cs="Calibri"/>
        </w:rPr>
      </w:pPr>
      <w:hyperlink w:anchor="_bookmark5" w:history="1">
        <w:r w:rsidR="00596147">
          <w:rPr>
            <w:b/>
            <w:spacing w:val="-1"/>
          </w:rPr>
          <w:t>BUILDING MAINTENANCE</w:t>
        </w:r>
        <w:r w:rsidR="00596147">
          <w:rPr>
            <w:b/>
            <w:spacing w:val="-28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.............................................................................................</w:t>
        </w:r>
        <w:r w:rsidR="00596147">
          <w:rPr>
            <w:rFonts w:ascii="Calibri"/>
            <w:spacing w:val="-12"/>
          </w:rPr>
          <w:t xml:space="preserve"> </w:t>
        </w:r>
        <w:r w:rsidR="00596147">
          <w:rPr>
            <w:rFonts w:ascii="Calibri"/>
          </w:rPr>
          <w:t>- 7</w:t>
        </w:r>
        <w:r w:rsidR="00596147">
          <w:rPr>
            <w:rFonts w:ascii="Calibri"/>
            <w:spacing w:val="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5"/>
        <w:rPr>
          <w:rFonts w:ascii="Calibri" w:eastAsia="Calibri" w:hAnsi="Calibri" w:cs="Calibri"/>
        </w:rPr>
      </w:pPr>
      <w:hyperlink w:anchor="_bookmark7" w:history="1">
        <w:r w:rsidR="00596147">
          <w:rPr>
            <w:b/>
            <w:spacing w:val="-2"/>
          </w:rPr>
          <w:t>ESTATE</w:t>
        </w:r>
        <w:r w:rsidR="00596147">
          <w:rPr>
            <w:b/>
          </w:rPr>
          <w:t xml:space="preserve"> </w:t>
        </w:r>
        <w:r w:rsidR="00596147">
          <w:rPr>
            <w:b/>
            <w:spacing w:val="-1"/>
          </w:rPr>
          <w:t>DEVELOPMENT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- 9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42"/>
        <w:ind w:left="115"/>
        <w:rPr>
          <w:rFonts w:ascii="Calibri" w:eastAsia="Calibri" w:hAnsi="Calibri" w:cs="Calibri"/>
        </w:rPr>
      </w:pPr>
      <w:hyperlink w:anchor="_bookmark8" w:history="1">
        <w:r w:rsidR="00596147">
          <w:rPr>
            <w:b/>
            <w:spacing w:val="-1"/>
          </w:rPr>
          <w:t>ENERGY</w:t>
        </w:r>
        <w:r w:rsidR="00596147">
          <w:rPr>
            <w:b/>
          </w:rPr>
          <w:t xml:space="preserve"> </w:t>
        </w:r>
        <w:r w:rsidR="00596147">
          <w:rPr>
            <w:b/>
            <w:spacing w:val="-1"/>
          </w:rPr>
          <w:t>MANAGEMENT</w:t>
        </w:r>
        <w:r w:rsidR="00596147">
          <w:rPr>
            <w:b/>
            <w:spacing w:val="-36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- 10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5"/>
        <w:rPr>
          <w:rFonts w:ascii="Calibri" w:eastAsia="Calibri" w:hAnsi="Calibri" w:cs="Calibri"/>
        </w:rPr>
      </w:pPr>
      <w:hyperlink w:anchor="_bookmark9" w:history="1">
        <w:r w:rsidR="00596147">
          <w:rPr>
            <w:b/>
            <w:spacing w:val="-1"/>
          </w:rPr>
          <w:t>ENVIRONMENT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- 11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spacing w:before="139"/>
        <w:ind w:left="114"/>
        <w:rPr>
          <w:rFonts w:ascii="Calibri" w:eastAsia="Calibri" w:hAnsi="Calibri" w:cs="Calibri"/>
        </w:rPr>
      </w:pPr>
      <w:hyperlink w:anchor="_bookmark10" w:history="1">
        <w:r w:rsidR="00596147">
          <w:rPr>
            <w:rFonts w:ascii="Arial"/>
            <w:b/>
            <w:spacing w:val="-2"/>
          </w:rPr>
          <w:t>ESTATE</w:t>
        </w:r>
        <w:r w:rsidR="00596147">
          <w:rPr>
            <w:rFonts w:ascii="Arial"/>
            <w:b/>
          </w:rPr>
          <w:t xml:space="preserve"> </w:t>
        </w:r>
        <w:r w:rsidR="00596147">
          <w:rPr>
            <w:rFonts w:ascii="Arial"/>
            <w:b/>
            <w:spacing w:val="-1"/>
          </w:rPr>
          <w:t>STRATEGY/</w:t>
        </w:r>
        <w:r w:rsidR="00596147">
          <w:rPr>
            <w:rFonts w:ascii="Arial"/>
            <w:b/>
            <w:spacing w:val="2"/>
          </w:rPr>
          <w:t xml:space="preserve"> </w:t>
        </w:r>
        <w:r w:rsidR="00596147">
          <w:rPr>
            <w:rFonts w:ascii="Arial"/>
            <w:b/>
            <w:spacing w:val="-1"/>
          </w:rPr>
          <w:t>POLICY</w:t>
        </w:r>
        <w:r w:rsidR="00596147">
          <w:rPr>
            <w:rFonts w:ascii="Arial"/>
            <w:b/>
            <w:spacing w:val="-17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- 12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spacing w:before="142"/>
        <w:ind w:left="114"/>
        <w:rPr>
          <w:rFonts w:ascii="Calibri" w:eastAsia="Calibri" w:hAnsi="Calibri" w:cs="Calibri"/>
        </w:rPr>
      </w:pPr>
      <w:hyperlink w:anchor="_bookmark11" w:history="1">
        <w:r w:rsidR="00596147">
          <w:rPr>
            <w:rFonts w:ascii="Arial"/>
            <w:b/>
            <w:spacing w:val="-1"/>
          </w:rPr>
          <w:t>EQUIPMENT</w:t>
        </w:r>
        <w:r w:rsidR="00596147">
          <w:rPr>
            <w:rFonts w:ascii="Arial"/>
            <w:b/>
            <w:spacing w:val="-2"/>
          </w:rPr>
          <w:t xml:space="preserve"> </w:t>
        </w:r>
        <w:r w:rsidR="00596147">
          <w:rPr>
            <w:rFonts w:ascii="Arial"/>
            <w:b/>
            <w:spacing w:val="-1"/>
          </w:rPr>
          <w:t>(Plant/Lifts/Fire</w:t>
        </w:r>
        <w:r w:rsidR="00596147">
          <w:rPr>
            <w:rFonts w:ascii="Arial"/>
            <w:b/>
            <w:spacing w:val="-2"/>
          </w:rPr>
          <w:t xml:space="preserve"> Systems)</w:t>
        </w:r>
        <w:r w:rsidR="00596147">
          <w:rPr>
            <w:rFonts w:ascii="Arial"/>
            <w:b/>
            <w:spacing w:val="-18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- 13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4"/>
        <w:rPr>
          <w:rFonts w:ascii="Calibri" w:eastAsia="Calibri" w:hAnsi="Calibri" w:cs="Calibri"/>
        </w:rPr>
      </w:pPr>
      <w:hyperlink w:anchor="_bookmark13" w:history="1">
        <w:r w:rsidR="00596147">
          <w:rPr>
            <w:b/>
            <w:spacing w:val="-1"/>
          </w:rPr>
          <w:t>FACILITIES</w:t>
        </w:r>
        <w:r w:rsidR="00596147">
          <w:rPr>
            <w:b/>
          </w:rPr>
          <w:t xml:space="preserve"> </w:t>
        </w:r>
        <w:r w:rsidR="00596147">
          <w:rPr>
            <w:b/>
            <w:spacing w:val="-1"/>
          </w:rPr>
          <w:t>MANAGEMENT</w:t>
        </w:r>
        <w:r w:rsidR="00596147">
          <w:rPr>
            <w:b/>
            <w:spacing w:val="-26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- 15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42"/>
        <w:ind w:left="113"/>
        <w:rPr>
          <w:rFonts w:ascii="Calibri" w:eastAsia="Calibri" w:hAnsi="Calibri" w:cs="Calibri"/>
        </w:rPr>
      </w:pPr>
      <w:hyperlink w:anchor="_bookmark14" w:history="1">
        <w:r w:rsidR="00596147">
          <w:rPr>
            <w:b/>
            <w:spacing w:val="-1"/>
          </w:rPr>
          <w:t>FIRE</w:t>
        </w:r>
        <w:r w:rsidR="00596147">
          <w:rPr>
            <w:b/>
          </w:rPr>
          <w:t xml:space="preserve"> </w:t>
        </w:r>
        <w:r w:rsidR="00596147">
          <w:rPr>
            <w:b/>
            <w:spacing w:val="-2"/>
          </w:rPr>
          <w:t>SAFETY</w:t>
        </w:r>
        <w:r w:rsidR="00596147">
          <w:rPr>
            <w:b/>
            <w:spacing w:val="-31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- 16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3"/>
        <w:rPr>
          <w:rFonts w:ascii="Calibri" w:eastAsia="Calibri" w:hAnsi="Calibri" w:cs="Calibri"/>
        </w:rPr>
      </w:pPr>
      <w:hyperlink w:anchor="_bookmark15" w:history="1">
        <w:r w:rsidR="00596147">
          <w:rPr>
            <w:b/>
            <w:spacing w:val="-1"/>
          </w:rPr>
          <w:t>FLEET</w:t>
        </w:r>
        <w:r w:rsidR="00596147">
          <w:rPr>
            <w:b/>
            <w:spacing w:val="-2"/>
          </w:rPr>
          <w:t xml:space="preserve"> </w:t>
        </w:r>
        <w:r w:rsidR="00596147">
          <w:rPr>
            <w:b/>
            <w:spacing w:val="-1"/>
          </w:rPr>
          <w:t>MANAGEMENT</w:t>
        </w:r>
        <w:r w:rsidR="00596147">
          <w:rPr>
            <w:b/>
            <w:spacing w:val="-24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- 17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42"/>
        <w:ind w:left="113"/>
        <w:rPr>
          <w:rFonts w:ascii="Calibri" w:eastAsia="Calibri" w:hAnsi="Calibri" w:cs="Calibri"/>
        </w:rPr>
      </w:pPr>
      <w:hyperlink w:anchor="_bookmark16" w:history="1">
        <w:r w:rsidR="00596147">
          <w:rPr>
            <w:b/>
            <w:spacing w:val="-1"/>
          </w:rPr>
          <w:t>MAJOR</w:t>
        </w:r>
        <w:r w:rsidR="00596147">
          <w:rPr>
            <w:b/>
          </w:rPr>
          <w:t xml:space="preserve"> </w:t>
        </w:r>
        <w:r w:rsidR="00596147">
          <w:rPr>
            <w:b/>
            <w:spacing w:val="-2"/>
          </w:rPr>
          <w:t>PROJECTS</w:t>
        </w:r>
        <w:r w:rsidR="00596147">
          <w:rPr>
            <w:b/>
            <w:spacing w:val="-36"/>
          </w:rPr>
          <w:t xml:space="preserve"> 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........................................................................................................</w:t>
        </w:r>
        <w:r w:rsidR="00596147">
          <w:rPr>
            <w:rFonts w:ascii="Calibri"/>
            <w:spacing w:val="-15"/>
          </w:rPr>
          <w:t xml:space="preserve"> </w:t>
        </w:r>
        <w:r w:rsidR="00596147">
          <w:rPr>
            <w:rFonts w:ascii="Calibri"/>
          </w:rPr>
          <w:t>- 18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</w:p>
    <w:p w:rsidR="00596147" w:rsidRDefault="00491A7B" w:rsidP="00596147">
      <w:pPr>
        <w:pStyle w:val="BodyText"/>
        <w:spacing w:before="139"/>
        <w:ind w:left="112"/>
        <w:rPr>
          <w:rFonts w:ascii="Calibri" w:eastAsia="Calibri" w:hAnsi="Calibri" w:cs="Calibri"/>
        </w:rPr>
      </w:pPr>
      <w:hyperlink w:anchor="_bookmark18" w:history="1">
        <w:r w:rsidR="00596147">
          <w:rPr>
            <w:b/>
            <w:spacing w:val="-1"/>
          </w:rPr>
          <w:t>PLANNING AND PROPERTY MANAGEMENT</w:t>
        </w:r>
        <w:r w:rsidR="00596147">
          <w:rPr>
            <w:rFonts w:ascii="Calibri"/>
            <w:spacing w:val="-1"/>
          </w:rPr>
          <w:t>................................................................................................................</w:t>
        </w:r>
        <w:r w:rsidR="003359DD">
          <w:rPr>
            <w:rFonts w:ascii="Calibri"/>
            <w:spacing w:val="-1"/>
          </w:rPr>
          <w:t>.</w:t>
        </w:r>
        <w:r w:rsidR="00596147">
          <w:rPr>
            <w:rFonts w:ascii="Calibri"/>
          </w:rPr>
          <w:t xml:space="preserve">- </w:t>
        </w:r>
        <w:r w:rsidR="003359DD">
          <w:rPr>
            <w:rFonts w:ascii="Calibri"/>
          </w:rPr>
          <w:t>19/20</w:t>
        </w:r>
        <w:r w:rsidR="00596147">
          <w:rPr>
            <w:rFonts w:ascii="Calibri"/>
            <w:spacing w:val="-1"/>
          </w:rPr>
          <w:t xml:space="preserve"> </w:t>
        </w:r>
        <w:r w:rsidR="00596147">
          <w:rPr>
            <w:rFonts w:ascii="Calibri"/>
          </w:rPr>
          <w:t>-</w:t>
        </w:r>
      </w:hyperlink>
      <w:r w:rsidR="00596147">
        <w:rPr>
          <w:rFonts w:ascii="Calibri" w:eastAsia="Calibri" w:hAnsi="Calibri" w:cs="Calibri"/>
        </w:rPr>
        <w:t xml:space="preserve"> </w:t>
      </w:r>
    </w:p>
    <w:p w:rsidR="00596147" w:rsidRPr="003359DD" w:rsidRDefault="00596147" w:rsidP="003359DD">
      <w:pPr>
        <w:pStyle w:val="BodyText"/>
        <w:spacing w:before="139"/>
        <w:ind w:left="112"/>
        <w:rPr>
          <w:rFonts w:ascii="Calibri" w:eastAsia="Calibri" w:hAnsi="Calibri" w:cs="Calibri"/>
        </w:rPr>
      </w:pPr>
    </w:p>
    <w:p w:rsidR="0029545F" w:rsidRDefault="0029545F" w:rsidP="0029545F">
      <w:pPr>
        <w:rPr>
          <w:sz w:val="28"/>
          <w:szCs w:val="28"/>
        </w:rPr>
      </w:pPr>
    </w:p>
    <w:p w:rsidR="00C44EF8" w:rsidRDefault="00C44EF8" w:rsidP="0029545F">
      <w:pPr>
        <w:rPr>
          <w:sz w:val="28"/>
          <w:szCs w:val="28"/>
        </w:rPr>
      </w:pPr>
    </w:p>
    <w:p w:rsidR="00C44EF8" w:rsidRDefault="00C44EF8" w:rsidP="0029545F">
      <w:pPr>
        <w:rPr>
          <w:sz w:val="28"/>
          <w:szCs w:val="28"/>
        </w:rPr>
      </w:pPr>
    </w:p>
    <w:p w:rsidR="00C44EF8" w:rsidRDefault="00C44EF8" w:rsidP="0029545F">
      <w:pPr>
        <w:rPr>
          <w:sz w:val="28"/>
          <w:szCs w:val="28"/>
        </w:rPr>
      </w:pPr>
    </w:p>
    <w:p w:rsidR="003359DD" w:rsidRDefault="003359DD" w:rsidP="00C44EF8">
      <w:pPr>
        <w:spacing w:before="65"/>
        <w:rPr>
          <w:rFonts w:ascii="Arial"/>
          <w:b/>
          <w:spacing w:val="-1"/>
          <w:sz w:val="28"/>
        </w:rPr>
      </w:pPr>
    </w:p>
    <w:p w:rsidR="003359DD" w:rsidRDefault="003359DD" w:rsidP="00C44EF8">
      <w:pPr>
        <w:spacing w:before="65"/>
        <w:rPr>
          <w:rFonts w:ascii="Arial"/>
          <w:b/>
          <w:spacing w:val="-1"/>
          <w:sz w:val="28"/>
        </w:rPr>
      </w:pPr>
    </w:p>
    <w:p w:rsidR="003359DD" w:rsidRDefault="003359DD" w:rsidP="00C44EF8">
      <w:pPr>
        <w:spacing w:before="65"/>
        <w:rPr>
          <w:rFonts w:ascii="Arial"/>
          <w:b/>
          <w:spacing w:val="-1"/>
          <w:sz w:val="28"/>
        </w:rPr>
      </w:pPr>
    </w:p>
    <w:p w:rsidR="00C44EF8" w:rsidRDefault="00C44EF8" w:rsidP="00C44EF8">
      <w:pPr>
        <w:spacing w:before="65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lastRenderedPageBreak/>
        <w:t>Purpose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Retention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Schedule</w:t>
      </w:r>
    </w:p>
    <w:p w:rsidR="00C44EF8" w:rsidRDefault="00C44EF8" w:rsidP="00C44EF8">
      <w:pPr>
        <w:pStyle w:val="BodyText"/>
        <w:spacing w:before="72" w:line="277" w:lineRule="auto"/>
        <w:ind w:left="0" w:right="2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continually</w:t>
      </w:r>
      <w:r>
        <w:rPr>
          <w:spacing w:val="-2"/>
        </w:rPr>
        <w:t xml:space="preserve"> evolving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lifecycle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(creation, receipt,</w:t>
      </w:r>
      <w:r>
        <w:rPr>
          <w:spacing w:val="29"/>
        </w:rP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disposition)</w:t>
      </w:r>
    </w:p>
    <w:p w:rsidR="00C44EF8" w:rsidRDefault="00C44EF8" w:rsidP="00C44EF8">
      <w:pPr>
        <w:pStyle w:val="BodyText"/>
        <w:spacing w:before="195" w:line="276" w:lineRule="auto"/>
        <w:ind w:left="0" w:right="2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 the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34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documents regardless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 format</w:t>
      </w:r>
      <w: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both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electronic records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memory</w:t>
      </w:r>
      <w:r>
        <w:rPr>
          <w:spacing w:val="-2"/>
        </w:rPr>
        <w:t xml:space="preserve"> </w:t>
      </w:r>
      <w:r>
        <w:rPr>
          <w:spacing w:val="-1"/>
        </w:rPr>
        <w:t>sticks.</w:t>
      </w:r>
      <w:r>
        <w:t xml:space="preserve"> </w:t>
      </w:r>
      <w:r>
        <w:rPr>
          <w:spacing w:val="-1"/>
        </w:rPr>
        <w:t xml:space="preserve">Records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60"/>
        </w:rP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 business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needs,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Statutory,</w:t>
      </w:r>
      <w:r>
        <w:rPr>
          <w:spacing w:val="1"/>
        </w:rPr>
        <w:t xml:space="preserve"> </w:t>
      </w:r>
      <w:r>
        <w:rPr>
          <w:spacing w:val="-1"/>
        </w:rPr>
        <w:t>Regulatory and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2"/>
        </w:rPr>
        <w:t>GDPR)</w:t>
      </w:r>
    </w:p>
    <w:p w:rsidR="00C44EF8" w:rsidRDefault="00C44EF8" w:rsidP="00C44EF8">
      <w:pPr>
        <w:spacing w:before="3"/>
        <w:rPr>
          <w:rFonts w:ascii="Arial" w:eastAsia="Arial" w:hAnsi="Arial" w:cs="Arial"/>
          <w:sz w:val="17"/>
          <w:szCs w:val="17"/>
        </w:rPr>
      </w:pPr>
    </w:p>
    <w:p w:rsidR="00C44EF8" w:rsidRDefault="00C44EF8" w:rsidP="00C44EF8">
      <w:pPr>
        <w:pStyle w:val="BodyText"/>
        <w:spacing w:line="276" w:lineRule="auto"/>
        <w:ind w:left="0" w:right="18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Estate Department</w:t>
      </w:r>
      <w:r>
        <w:rPr>
          <w:spacing w:val="1"/>
        </w:rPr>
        <w:t xml:space="preserve"> </w:t>
      </w:r>
      <w:r>
        <w:t xml:space="preserve">is 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rPr>
          <w:spacing w:val="-1"/>
        </w:rPr>
        <w:t>overlap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work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records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Sections.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an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Assistant Bursar.</w:t>
      </w:r>
      <w:r>
        <w:t xml:space="preserve"> </w:t>
      </w:r>
    </w:p>
    <w:p w:rsidR="00C44EF8" w:rsidRDefault="00C44EF8" w:rsidP="00C44EF8">
      <w:pPr>
        <w:spacing w:before="4"/>
        <w:rPr>
          <w:rFonts w:ascii="Arial" w:eastAsia="Arial" w:hAnsi="Arial" w:cs="Arial"/>
          <w:sz w:val="17"/>
          <w:szCs w:val="17"/>
        </w:rPr>
      </w:pPr>
    </w:p>
    <w:p w:rsidR="00C44EF8" w:rsidRDefault="00C44EF8" w:rsidP="00C44EF8">
      <w:pPr>
        <w:pStyle w:val="BodyText"/>
        <w:spacing w:line="277" w:lineRule="auto"/>
        <w:ind w:left="0" w:right="2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rPr>
          <w:spacing w:val="-1"/>
        </w:rPr>
        <w:t>i.e. recycling,</w:t>
      </w:r>
      <w:r>
        <w:rPr>
          <w:spacing w:val="2"/>
        </w:rPr>
        <w:t xml:space="preserve"> </w:t>
      </w:r>
      <w:r>
        <w:rPr>
          <w:spacing w:val="-1"/>
        </w:rPr>
        <w:t>shredding,</w:t>
      </w:r>
      <w:r>
        <w:rPr>
          <w:spacing w:val="2"/>
        </w:rPr>
        <w:t xml:space="preserve"> </w:t>
      </w:r>
      <w:r>
        <w:rPr>
          <w:spacing w:val="-2"/>
        </w:rPr>
        <w:t>deletion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version.</w:t>
      </w:r>
    </w:p>
    <w:p w:rsidR="00C44EF8" w:rsidRDefault="00C44EF8" w:rsidP="00C44EF8">
      <w:pPr>
        <w:spacing w:before="5"/>
        <w:rPr>
          <w:rFonts w:ascii="Arial" w:eastAsia="Arial" w:hAnsi="Arial" w:cs="Arial"/>
          <w:sz w:val="17"/>
          <w:szCs w:val="17"/>
        </w:rPr>
      </w:pPr>
    </w:p>
    <w:p w:rsidR="00C44EF8" w:rsidRDefault="00C44EF8" w:rsidP="00C44EF8">
      <w:pPr>
        <w:pStyle w:val="BodyText"/>
        <w:ind w:left="0"/>
      </w:pPr>
      <w:r>
        <w:rPr>
          <w:spacing w:val="-1"/>
        </w:rPr>
        <w:t>Efficient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2"/>
        </w:rPr>
        <w:t>will:</w:t>
      </w:r>
    </w:p>
    <w:p w:rsidR="00C44EF8" w:rsidRDefault="00C44EF8" w:rsidP="00C44EF8">
      <w:pPr>
        <w:spacing w:before="4"/>
        <w:rPr>
          <w:rFonts w:ascii="Arial" w:eastAsia="Arial" w:hAnsi="Arial" w:cs="Arial"/>
          <w:sz w:val="20"/>
          <w:szCs w:val="20"/>
        </w:rPr>
      </w:pPr>
    </w:p>
    <w:p w:rsidR="00C44EF8" w:rsidRDefault="00C44EF8" w:rsidP="00C44EF8">
      <w:pPr>
        <w:pStyle w:val="BodyText"/>
        <w:numPr>
          <w:ilvl w:val="0"/>
          <w:numId w:val="3"/>
        </w:numPr>
        <w:tabs>
          <w:tab w:val="left" w:pos="1539"/>
        </w:tabs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consistent controlled</w:t>
      </w:r>
      <w:r>
        <w:t xml:space="preserve"> </w:t>
      </w:r>
      <w:r>
        <w:rPr>
          <w:spacing w:val="-1"/>
        </w:rPr>
        <w:t xml:space="preserve">system </w:t>
      </w:r>
      <w:r>
        <w:t>for</w:t>
      </w:r>
      <w:r>
        <w:rPr>
          <w:spacing w:val="-1"/>
        </w:rPr>
        <w:t xml:space="preserve"> disposal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records</w:t>
      </w:r>
    </w:p>
    <w:p w:rsidR="00C44EF8" w:rsidRDefault="00C44EF8" w:rsidP="00C44EF8">
      <w:pPr>
        <w:pStyle w:val="BodyText"/>
        <w:numPr>
          <w:ilvl w:val="0"/>
          <w:numId w:val="3"/>
        </w:numPr>
        <w:tabs>
          <w:tab w:val="left" w:pos="1539"/>
        </w:tabs>
        <w:spacing w:before="37" w:line="271" w:lineRule="auto"/>
        <w:ind w:right="186"/>
      </w:pP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from being</w:t>
      </w:r>
      <w:r>
        <w:t xml:space="preserve"> </w:t>
      </w:r>
      <w:r>
        <w:rPr>
          <w:spacing w:val="-1"/>
        </w:rPr>
        <w:t>discarded</w:t>
      </w:r>
      <w:r>
        <w:rPr>
          <w:spacing w:val="-2"/>
        </w:rPr>
        <w:t xml:space="preserve"> </w:t>
      </w:r>
      <w:r>
        <w:rPr>
          <w:spacing w:val="-1"/>
        </w:rPr>
        <w:t>prematurely and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historic</w:t>
      </w:r>
      <w:r>
        <w:rPr>
          <w:spacing w:val="1"/>
        </w:rPr>
        <w:t xml:space="preserve"> </w:t>
      </w:r>
      <w:r>
        <w:rPr>
          <w:spacing w:val="-2"/>
        </w:rPr>
        <w:t xml:space="preserve">value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preservation</w:t>
      </w:r>
    </w:p>
    <w:p w:rsidR="00C44EF8" w:rsidRDefault="00C44EF8" w:rsidP="00C44EF8">
      <w:pPr>
        <w:pStyle w:val="BodyText"/>
        <w:numPr>
          <w:ilvl w:val="0"/>
          <w:numId w:val="3"/>
        </w:numPr>
        <w:tabs>
          <w:tab w:val="left" w:pos="1540"/>
        </w:tabs>
        <w:spacing w:before="4"/>
      </w:pPr>
      <w:r>
        <w:rPr>
          <w:spacing w:val="-1"/>
        </w:rPr>
        <w:t>Ensures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unnecessarily</w:t>
      </w:r>
    </w:p>
    <w:p w:rsidR="00C44EF8" w:rsidRDefault="00C44EF8" w:rsidP="00C44EF8">
      <w:pPr>
        <w:pStyle w:val="BodyText"/>
        <w:numPr>
          <w:ilvl w:val="0"/>
          <w:numId w:val="3"/>
        </w:numPr>
        <w:tabs>
          <w:tab w:val="left" w:pos="1540"/>
        </w:tabs>
        <w:spacing w:before="40"/>
      </w:pPr>
      <w:r>
        <w:rPr>
          <w:spacing w:val="-1"/>
        </w:rPr>
        <w:t>Help</w:t>
      </w:r>
      <w:r>
        <w:t xml:space="preserve"> to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</w:t>
      </w:r>
    </w:p>
    <w:p w:rsidR="00C44EF8" w:rsidRDefault="00C44EF8" w:rsidP="00C44EF8">
      <w:pPr>
        <w:spacing w:before="3"/>
        <w:rPr>
          <w:rFonts w:ascii="Arial" w:eastAsia="Arial" w:hAnsi="Arial" w:cs="Arial"/>
          <w:sz w:val="20"/>
          <w:szCs w:val="20"/>
        </w:rPr>
      </w:pPr>
    </w:p>
    <w:p w:rsidR="00C44EF8" w:rsidRDefault="00C44EF8" w:rsidP="00C44EF8">
      <w:pPr>
        <w:pStyle w:val="BodyText"/>
        <w:spacing w:line="280" w:lineRule="auto"/>
        <w:ind w:left="0" w:right="84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 functions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Estates</w:t>
      </w:r>
      <w:r>
        <w:rPr>
          <w:spacing w:val="1"/>
        </w:rPr>
        <w:t xml:space="preserve">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functions.</w:t>
      </w:r>
    </w:p>
    <w:p w:rsidR="00C44EF8" w:rsidRDefault="00C44EF8" w:rsidP="00C44EF8">
      <w:pPr>
        <w:pStyle w:val="BodyText"/>
        <w:spacing w:before="195"/>
        <w:ind w:left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describes:</w:t>
      </w:r>
    </w:p>
    <w:p w:rsidR="00C44EF8" w:rsidRDefault="00C44EF8" w:rsidP="00C44EF8">
      <w:pPr>
        <w:spacing w:before="6"/>
        <w:rPr>
          <w:rFonts w:ascii="Arial" w:eastAsia="Arial" w:hAnsi="Arial" w:cs="Arial"/>
          <w:sz w:val="20"/>
          <w:szCs w:val="20"/>
        </w:rPr>
      </w:pPr>
    </w:p>
    <w:p w:rsidR="00C44EF8" w:rsidRDefault="00C44EF8" w:rsidP="00C44EF8">
      <w:pPr>
        <w:pStyle w:val="BodyText"/>
        <w:numPr>
          <w:ilvl w:val="0"/>
          <w:numId w:val="4"/>
        </w:numPr>
        <w:tabs>
          <w:tab w:val="left" w:pos="1322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series(type)</w:t>
      </w:r>
    </w:p>
    <w:p w:rsidR="00C44EF8" w:rsidRDefault="00C44EF8" w:rsidP="00C44EF8">
      <w:pPr>
        <w:pStyle w:val="BodyText"/>
        <w:numPr>
          <w:ilvl w:val="0"/>
          <w:numId w:val="4"/>
        </w:numPr>
        <w:tabs>
          <w:tab w:val="left" w:pos="1322"/>
        </w:tabs>
        <w:spacing w:before="35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</w:p>
    <w:p w:rsidR="00C44EF8" w:rsidRDefault="00C44EF8" w:rsidP="00C44EF8">
      <w:pPr>
        <w:pStyle w:val="BodyText"/>
        <w:numPr>
          <w:ilvl w:val="0"/>
          <w:numId w:val="4"/>
        </w:numPr>
        <w:tabs>
          <w:tab w:val="left" w:pos="1322"/>
        </w:tabs>
        <w:spacing w:before="40"/>
      </w:pP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method.</w:t>
      </w:r>
    </w:p>
    <w:p w:rsidR="00C44EF8" w:rsidRDefault="00C44EF8" w:rsidP="00C44EF8">
      <w:pPr>
        <w:spacing w:before="3"/>
        <w:rPr>
          <w:rFonts w:ascii="Arial" w:eastAsia="Arial" w:hAnsi="Arial" w:cs="Arial"/>
          <w:sz w:val="20"/>
          <w:szCs w:val="20"/>
        </w:rPr>
      </w:pPr>
    </w:p>
    <w:p w:rsidR="00C44EF8" w:rsidRDefault="00C44EF8" w:rsidP="00C44EF8">
      <w:pPr>
        <w:pStyle w:val="BodyText"/>
        <w:spacing w:line="277" w:lineRule="auto"/>
        <w:ind w:left="0" w:right="182"/>
        <w:rPr>
          <w:spacing w:val="-1"/>
        </w:rPr>
      </w:pPr>
    </w:p>
    <w:p w:rsidR="00C44EF8" w:rsidRDefault="00C44EF8" w:rsidP="00C44EF8">
      <w:pPr>
        <w:pStyle w:val="BodyText"/>
        <w:spacing w:line="277" w:lineRule="auto"/>
        <w:ind w:left="0" w:right="182"/>
        <w:rPr>
          <w:spacing w:val="-1"/>
        </w:rPr>
      </w:pPr>
      <w:r>
        <w:rPr>
          <w:spacing w:val="-1"/>
        </w:rPr>
        <w:lastRenderedPageBreak/>
        <w:t>Hard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which</w:t>
      </w:r>
      <w:r>
        <w:rPr>
          <w:spacing w:val="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permanent retention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ED’s</w:t>
      </w:r>
      <w:r>
        <w:rPr>
          <w:spacing w:val="55"/>
        </w:rPr>
        <w:t xml:space="preserve"> </w:t>
      </w:r>
      <w:r>
        <w:rPr>
          <w:spacing w:val="-1"/>
        </w:rPr>
        <w:t>archives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off-site.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hours.</w:t>
      </w:r>
    </w:p>
    <w:p w:rsidR="00C44EF8" w:rsidRDefault="00C44EF8" w:rsidP="00C44EF8">
      <w:pPr>
        <w:pStyle w:val="BodyText"/>
        <w:spacing w:line="277" w:lineRule="auto"/>
        <w:ind w:left="0" w:right="182"/>
      </w:pPr>
    </w:p>
    <w:p w:rsidR="00C44EF8" w:rsidRDefault="00C44EF8" w:rsidP="00C44EF8">
      <w:pPr>
        <w:pStyle w:val="Heading1"/>
        <w:ind w:left="0"/>
        <w:rPr>
          <w:b w:val="0"/>
          <w:bCs w:val="0"/>
        </w:rPr>
      </w:pP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routinely</w:t>
      </w:r>
      <w:r>
        <w:rPr>
          <w:spacing w:val="-6"/>
        </w:rPr>
        <w:t xml:space="preserve"> </w:t>
      </w:r>
      <w:r>
        <w:rPr>
          <w:spacing w:val="-2"/>
        </w:rPr>
        <w:t>destroyed.</w:t>
      </w:r>
    </w:p>
    <w:p w:rsidR="00C44EF8" w:rsidRDefault="00C44EF8" w:rsidP="00C44EF8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C44EF8" w:rsidRDefault="00C44EF8" w:rsidP="00C44EF8">
      <w:pPr>
        <w:pStyle w:val="BodyText"/>
        <w:spacing w:line="275" w:lineRule="auto"/>
        <w:ind w:left="0" w:right="171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rule,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significant operational,</w:t>
      </w:r>
      <w:r>
        <w:rPr>
          <w:spacing w:val="2"/>
        </w:rPr>
        <w:t xml:space="preserve"> </w:t>
      </w:r>
      <w:r>
        <w:rPr>
          <w:spacing w:val="-1"/>
        </w:rPr>
        <w:t>informational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evidential</w:t>
      </w:r>
      <w:r>
        <w:t xml:space="preserve"> </w:t>
      </w:r>
      <w:r>
        <w:rPr>
          <w:spacing w:val="-2"/>
        </w:rPr>
        <w:t>value.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destroyed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have </w:t>
      </w:r>
      <w:r>
        <w:rPr>
          <w:spacing w:val="-1"/>
        </w:rPr>
        <w:t>served</w:t>
      </w:r>
      <w:r>
        <w:rPr>
          <w:spacing w:val="5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:rsidR="00C44EF8" w:rsidRDefault="00C44EF8" w:rsidP="00C44EF8">
      <w:pPr>
        <w:spacing w:before="3"/>
        <w:rPr>
          <w:rFonts w:ascii="Arial" w:eastAsia="Arial" w:hAnsi="Arial" w:cs="Arial"/>
          <w:sz w:val="24"/>
          <w:szCs w:val="24"/>
        </w:rPr>
      </w:pPr>
    </w:p>
    <w:p w:rsidR="00C44EF8" w:rsidRDefault="00C44EF8" w:rsidP="00C44EF8">
      <w:pPr>
        <w:pStyle w:val="Heading3"/>
        <w:ind w:left="0"/>
        <w:rPr>
          <w:b w:val="0"/>
          <w:bCs w:val="0"/>
        </w:rPr>
      </w:pPr>
      <w:r>
        <w:rPr>
          <w:spacing w:val="-1"/>
        </w:rPr>
        <w:t>Examples</w:t>
      </w:r>
    </w:p>
    <w:p w:rsidR="00C44EF8" w:rsidRDefault="00C44EF8" w:rsidP="00C44EF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C44EF8" w:rsidRDefault="00C44EF8" w:rsidP="00C44EF8">
      <w:pPr>
        <w:pStyle w:val="BodyText"/>
        <w:numPr>
          <w:ilvl w:val="0"/>
          <w:numId w:val="6"/>
        </w:numPr>
        <w:tabs>
          <w:tab w:val="left" w:pos="1178"/>
        </w:tabs>
        <w:spacing w:line="277" w:lineRule="auto"/>
        <w:ind w:right="487"/>
      </w:pPr>
      <w:r>
        <w:rPr>
          <w:spacing w:val="-1"/>
        </w:rPr>
        <w:t>Announcements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notices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events, and</w:t>
      </w:r>
      <w:r>
        <w:rPr>
          <w:spacing w:val="-2"/>
        </w:rPr>
        <w:t xml:space="preserve"> </w:t>
      </w:r>
      <w:r>
        <w:rPr>
          <w:spacing w:val="-1"/>
        </w:rPr>
        <w:t>notifications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or apologies</w:t>
      </w:r>
    </w:p>
    <w:p w:rsidR="00C44EF8" w:rsidRDefault="00C44EF8" w:rsidP="00C44EF8">
      <w:pPr>
        <w:pStyle w:val="BodyText"/>
        <w:numPr>
          <w:ilvl w:val="0"/>
          <w:numId w:val="6"/>
        </w:numPr>
        <w:tabs>
          <w:tab w:val="left" w:pos="1178"/>
        </w:tabs>
        <w:spacing w:before="73"/>
      </w:pP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maps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directions,</w:t>
      </w:r>
      <w:r>
        <w:rPr>
          <w:spacing w:val="2"/>
        </w:rPr>
        <w:t xml:space="preserve"> </w:t>
      </w:r>
      <w:r>
        <w:rPr>
          <w:spacing w:val="-2"/>
        </w:rPr>
        <w:t>brochures</w:t>
      </w:r>
      <w:r>
        <w:rPr>
          <w:spacing w:val="1"/>
        </w:rPr>
        <w:t xml:space="preserve"> </w:t>
      </w:r>
      <w:r>
        <w:rPr>
          <w:spacing w:val="-2"/>
        </w:rPr>
        <w:t>etc.</w:t>
      </w:r>
    </w:p>
    <w:p w:rsidR="00C44EF8" w:rsidRDefault="00C44EF8" w:rsidP="00C44EF8">
      <w:pPr>
        <w:pStyle w:val="BodyText"/>
        <w:numPr>
          <w:ilvl w:val="0"/>
          <w:numId w:val="6"/>
        </w:numPr>
        <w:tabs>
          <w:tab w:val="left" w:pos="1178"/>
        </w:tabs>
        <w:spacing w:before="114" w:line="541" w:lineRule="auto"/>
        <w:ind w:right="3551"/>
        <w:rPr>
          <w:spacing w:val="31"/>
        </w:rPr>
      </w:pPr>
      <w:r>
        <w:rPr>
          <w:spacing w:val="-1"/>
        </w:rPr>
        <w:t>Superseded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lists,</w:t>
      </w:r>
      <w:r>
        <w:rPr>
          <w:spacing w:val="2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lists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31"/>
        </w:rPr>
        <w:t xml:space="preserve"> </w:t>
      </w:r>
    </w:p>
    <w:p w:rsidR="00C44EF8" w:rsidRDefault="00C44EF8" w:rsidP="00C44EF8">
      <w:pPr>
        <w:pStyle w:val="BodyText"/>
        <w:tabs>
          <w:tab w:val="left" w:pos="1178"/>
        </w:tabs>
        <w:spacing w:before="114" w:line="541" w:lineRule="auto"/>
        <w:ind w:left="0" w:right="3551"/>
      </w:pPr>
      <w:r>
        <w:rPr>
          <w:spacing w:val="-1"/>
        </w:rPr>
        <w:t>Duplicate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</w:p>
    <w:p w:rsidR="00C44EF8" w:rsidRDefault="00C44EF8" w:rsidP="00C44EF8">
      <w:pPr>
        <w:pStyle w:val="BodyText"/>
        <w:numPr>
          <w:ilvl w:val="0"/>
          <w:numId w:val="7"/>
        </w:numPr>
        <w:tabs>
          <w:tab w:val="left" w:pos="2213"/>
        </w:tabs>
        <w:spacing w:before="8"/>
      </w:pPr>
      <w:r>
        <w:rPr>
          <w:spacing w:val="-1"/>
        </w:rPr>
        <w:t>'CC'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'FYI' copies</w:t>
      </w:r>
    </w:p>
    <w:p w:rsidR="00C44EF8" w:rsidRDefault="00C44EF8" w:rsidP="00C44EF8">
      <w:pPr>
        <w:pStyle w:val="BodyText"/>
        <w:numPr>
          <w:ilvl w:val="0"/>
          <w:numId w:val="7"/>
        </w:numPr>
        <w:tabs>
          <w:tab w:val="left" w:pos="2213"/>
        </w:tabs>
        <w:spacing w:before="35"/>
      </w:pPr>
      <w:r>
        <w:rPr>
          <w:spacing w:val="-1"/>
        </w:rPr>
        <w:t>Unaltered</w:t>
      </w:r>
      <w:r>
        <w:t xml:space="preserve"> </w:t>
      </w:r>
      <w:r>
        <w:rPr>
          <w:spacing w:val="-1"/>
        </w:rPr>
        <w:t>drafts</w:t>
      </w:r>
    </w:p>
    <w:p w:rsidR="00C44EF8" w:rsidRDefault="00C44EF8" w:rsidP="00C44EF8">
      <w:pPr>
        <w:pStyle w:val="BodyText"/>
        <w:numPr>
          <w:ilvl w:val="0"/>
          <w:numId w:val="7"/>
        </w:numPr>
        <w:tabs>
          <w:tab w:val="left" w:pos="2213"/>
        </w:tabs>
        <w:spacing w:before="35"/>
      </w:pPr>
      <w:r>
        <w:rPr>
          <w:spacing w:val="-1"/>
        </w:rPr>
        <w:t>Snapshot' printouts</w:t>
      </w:r>
      <w:r>
        <w:rPr>
          <w:spacing w:val="-2"/>
        </w:rPr>
        <w:t xml:space="preserve"> </w:t>
      </w:r>
      <w:r>
        <w:rPr>
          <w:spacing w:val="-1"/>
        </w:rPr>
        <w:t>or extracts</w:t>
      </w:r>
      <w:r>
        <w:rPr>
          <w:spacing w:val="-2"/>
        </w:rPr>
        <w:t xml:space="preserve"> </w:t>
      </w:r>
      <w:r>
        <w:rPr>
          <w:spacing w:val="-1"/>
        </w:rPr>
        <w:t>from databases</w:t>
      </w:r>
    </w:p>
    <w:p w:rsidR="00C44EF8" w:rsidRPr="000E330F" w:rsidRDefault="00C44EF8" w:rsidP="00C44EF8">
      <w:pPr>
        <w:pStyle w:val="BodyText"/>
        <w:numPr>
          <w:ilvl w:val="0"/>
          <w:numId w:val="7"/>
        </w:numPr>
        <w:tabs>
          <w:tab w:val="left" w:pos="2213"/>
        </w:tabs>
        <w:spacing w:before="37" w:line="271" w:lineRule="auto"/>
        <w:ind w:right="487"/>
      </w:pP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2"/>
        </w:rPr>
        <w:t>papers,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rPr>
          <w:spacing w:val="48"/>
        </w:rPr>
        <w:t xml:space="preserve"> </w:t>
      </w:r>
      <w:r>
        <w:rPr>
          <w:spacing w:val="-1"/>
        </w:rPr>
        <w:t>document</w:t>
      </w: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0E330F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970"/>
      </w:tblGrid>
      <w:tr w:rsidR="000E330F" w:rsidTr="000E330F">
        <w:trPr>
          <w:trHeight w:val="636"/>
        </w:trPr>
        <w:tc>
          <w:tcPr>
            <w:tcW w:w="8535" w:type="dxa"/>
            <w:gridSpan w:val="2"/>
            <w:hideMark/>
          </w:tcPr>
          <w:p w:rsidR="000E330F" w:rsidRDefault="000E330F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lastRenderedPageBreak/>
              <w:t>Citations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-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Acts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of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Parliament</w:t>
            </w:r>
            <w:r>
              <w:rPr>
                <w:rFonts w:ascii="Arial"/>
                <w:b/>
                <w:spacing w:val="-2"/>
                <w:sz w:val="28"/>
              </w:rPr>
              <w:t xml:space="preserve"> (UK)</w:t>
            </w:r>
          </w:p>
        </w:tc>
      </w:tr>
      <w:tr w:rsidR="000E330F" w:rsidTr="000E330F">
        <w:trPr>
          <w:trHeight w:hRule="exact" w:val="653"/>
        </w:trPr>
        <w:tc>
          <w:tcPr>
            <w:tcW w:w="1565" w:type="dxa"/>
          </w:tcPr>
          <w:p w:rsidR="000E330F" w:rsidRDefault="000E33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</w:p>
        </w:tc>
        <w:tc>
          <w:tcPr>
            <w:tcW w:w="6970" w:type="dxa"/>
          </w:tcPr>
          <w:p w:rsidR="000E330F" w:rsidRDefault="000E33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330F" w:rsidRDefault="000E330F">
            <w:pPr>
              <w:pStyle w:val="TableParagraph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</w:t>
            </w:r>
          </w:p>
        </w:tc>
      </w:tr>
      <w:tr w:rsidR="000E330F" w:rsidTr="000E330F">
        <w:trPr>
          <w:trHeight w:hRule="exact" w:val="492"/>
        </w:trPr>
        <w:tc>
          <w:tcPr>
            <w:tcW w:w="1565" w:type="dxa"/>
            <w:hideMark/>
          </w:tcPr>
          <w:p w:rsidR="000E330F" w:rsidRDefault="000E330F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2005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9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Reform (Fire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Order 2005</w:t>
            </w:r>
          </w:p>
        </w:tc>
      </w:tr>
      <w:tr w:rsidR="000E330F" w:rsidTr="000E330F">
        <w:trPr>
          <w:trHeight w:hRule="exact" w:val="490"/>
        </w:trPr>
        <w:tc>
          <w:tcPr>
            <w:tcW w:w="1565" w:type="dxa"/>
            <w:hideMark/>
          </w:tcPr>
          <w:p w:rsidR="000E330F" w:rsidRDefault="000E330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c.58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Limitation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1980</w:t>
            </w:r>
          </w:p>
        </w:tc>
      </w:tr>
      <w:tr w:rsidR="000E330F" w:rsidTr="000E330F">
        <w:trPr>
          <w:trHeight w:hRule="exact" w:val="784"/>
        </w:trPr>
        <w:tc>
          <w:tcPr>
            <w:tcW w:w="1565" w:type="dxa"/>
          </w:tcPr>
          <w:p w:rsidR="000E330F" w:rsidRDefault="000E33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spacing w:before="14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1995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 w:line="276" w:lineRule="auto"/>
              <w:ind w:left="366" w:right="6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Environment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Act. </w:t>
            </w:r>
            <w:r>
              <w:rPr>
                <w:rFonts w:ascii="Arial"/>
                <w:i/>
                <w:spacing w:val="-1"/>
              </w:rPr>
              <w:t>Note</w:t>
            </w:r>
            <w:r>
              <w:rPr>
                <w:rFonts w:ascii="Arial"/>
                <w:i/>
              </w:rPr>
              <w:t xml:space="preserve"> </w:t>
            </w:r>
            <w:proofErr w:type="gramStart"/>
            <w:r>
              <w:rPr>
                <w:rFonts w:ascii="Arial"/>
                <w:i/>
                <w:spacing w:val="-2"/>
              </w:rPr>
              <w:t>The</w:t>
            </w:r>
            <w:proofErr w:type="gramEnd"/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Environment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Bill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2020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awaiting</w:t>
            </w:r>
            <w:r>
              <w:rPr>
                <w:rFonts w:ascii="Arial"/>
                <w:i/>
                <w:spacing w:val="2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agreement</w:t>
            </w:r>
          </w:p>
        </w:tc>
      </w:tr>
      <w:tr w:rsidR="000E330F" w:rsidTr="000E330F">
        <w:trPr>
          <w:trHeight w:hRule="exact" w:val="640"/>
        </w:trPr>
        <w:tc>
          <w:tcPr>
            <w:tcW w:w="1565" w:type="dxa"/>
            <w:hideMark/>
          </w:tcPr>
          <w:p w:rsidR="000E330F" w:rsidRDefault="000E330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8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Protection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</w:p>
        </w:tc>
      </w:tr>
      <w:tr w:rsidR="000E330F" w:rsidTr="000E330F">
        <w:trPr>
          <w:trHeight w:val="640"/>
        </w:trPr>
        <w:tc>
          <w:tcPr>
            <w:tcW w:w="8535" w:type="dxa"/>
            <w:gridSpan w:val="2"/>
          </w:tcPr>
          <w:p w:rsidR="000E330F" w:rsidRDefault="000E33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19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Statutory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Instruments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(SI)</w:t>
            </w:r>
          </w:p>
        </w:tc>
      </w:tr>
      <w:tr w:rsidR="000E330F" w:rsidTr="000E330F">
        <w:trPr>
          <w:trHeight w:hRule="exact" w:val="782"/>
        </w:trPr>
        <w:tc>
          <w:tcPr>
            <w:tcW w:w="1565" w:type="dxa"/>
          </w:tcPr>
          <w:p w:rsidR="000E330F" w:rsidRDefault="000E33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2015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8" w:line="276" w:lineRule="auto"/>
              <w:ind w:left="366" w:right="5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2015/51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(Design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Management)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2015</w:t>
            </w:r>
          </w:p>
        </w:tc>
      </w:tr>
      <w:tr w:rsidR="000E330F" w:rsidTr="000E330F">
        <w:trPr>
          <w:trHeight w:hRule="exact" w:val="784"/>
        </w:trPr>
        <w:tc>
          <w:tcPr>
            <w:tcW w:w="1565" w:type="dxa"/>
          </w:tcPr>
          <w:p w:rsidR="000E330F" w:rsidRDefault="000E33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5" w:line="278" w:lineRule="auto"/>
              <w:ind w:left="366" w:right="9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2013/147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injuries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diseases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dangerous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occurrences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2013</w:t>
            </w:r>
          </w:p>
        </w:tc>
      </w:tr>
      <w:tr w:rsidR="000E330F" w:rsidTr="000E330F">
        <w:trPr>
          <w:trHeight w:hRule="exact" w:val="490"/>
        </w:trPr>
        <w:tc>
          <w:tcPr>
            <w:tcW w:w="1565" w:type="dxa"/>
            <w:hideMark/>
          </w:tcPr>
          <w:p w:rsidR="000E330F" w:rsidRDefault="000E330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2001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2001/314The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Waste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2001</w:t>
            </w:r>
          </w:p>
        </w:tc>
      </w:tr>
      <w:tr w:rsidR="000E330F" w:rsidTr="000E330F">
        <w:trPr>
          <w:trHeight w:hRule="exact" w:val="782"/>
        </w:trPr>
        <w:tc>
          <w:tcPr>
            <w:tcW w:w="1565" w:type="dxa"/>
          </w:tcPr>
          <w:p w:rsidR="000E330F" w:rsidRDefault="000E33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1997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 w:line="276" w:lineRule="auto"/>
              <w:ind w:left="366" w:right="2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SI1997/1840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Fire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Precautions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(Workplace) Regulations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1997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(see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also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2005)</w:t>
            </w:r>
          </w:p>
        </w:tc>
      </w:tr>
      <w:tr w:rsidR="000E330F" w:rsidTr="000E330F">
        <w:trPr>
          <w:trHeight w:hRule="exact" w:val="781"/>
        </w:trPr>
        <w:tc>
          <w:tcPr>
            <w:tcW w:w="1565" w:type="dxa"/>
          </w:tcPr>
          <w:p w:rsidR="000E330F" w:rsidRDefault="000E33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1998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 w:line="276" w:lineRule="auto"/>
              <w:ind w:left="366" w:right="9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SI </w:t>
            </w:r>
            <w:r>
              <w:rPr>
                <w:rFonts w:ascii="Arial"/>
                <w:spacing w:val="-1"/>
              </w:rPr>
              <w:t>1998/2306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Equipment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1998</w:t>
            </w:r>
          </w:p>
        </w:tc>
      </w:tr>
      <w:tr w:rsidR="000E330F" w:rsidTr="000E330F">
        <w:trPr>
          <w:trHeight w:hRule="exact" w:val="784"/>
        </w:trPr>
        <w:tc>
          <w:tcPr>
            <w:tcW w:w="1565" w:type="dxa"/>
          </w:tcPr>
          <w:p w:rsidR="000E330F" w:rsidRDefault="000E33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1998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5" w:line="278" w:lineRule="auto"/>
              <w:ind w:left="366" w:right="8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1998/2307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Lifting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Operations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Lifting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Equipment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1998</w:t>
            </w:r>
          </w:p>
        </w:tc>
      </w:tr>
      <w:tr w:rsidR="000E330F" w:rsidTr="000E330F">
        <w:trPr>
          <w:trHeight w:hRule="exact" w:val="490"/>
        </w:trPr>
        <w:tc>
          <w:tcPr>
            <w:tcW w:w="1565" w:type="dxa"/>
            <w:hideMark/>
          </w:tcPr>
          <w:p w:rsidR="000E330F" w:rsidRDefault="000E330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2004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2004/3391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2004</w:t>
            </w:r>
          </w:p>
        </w:tc>
      </w:tr>
      <w:tr w:rsidR="000E330F" w:rsidTr="000E330F">
        <w:trPr>
          <w:trHeight w:hRule="exact" w:val="782"/>
        </w:trPr>
        <w:tc>
          <w:tcPr>
            <w:tcW w:w="1565" w:type="dxa"/>
          </w:tcPr>
          <w:p w:rsidR="000E330F" w:rsidRDefault="000E33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E330F" w:rsidRDefault="000E330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1999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 w:line="276" w:lineRule="auto"/>
              <w:ind w:left="366" w:right="7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SI </w:t>
            </w:r>
            <w:r>
              <w:rPr>
                <w:rFonts w:ascii="Arial"/>
                <w:spacing w:val="-1"/>
              </w:rPr>
              <w:t>1999/3242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 xml:space="preserve">Management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1999</w:t>
            </w:r>
          </w:p>
        </w:tc>
      </w:tr>
      <w:tr w:rsidR="000E330F" w:rsidTr="000E330F">
        <w:trPr>
          <w:trHeight w:hRule="exact" w:val="415"/>
        </w:trPr>
        <w:tc>
          <w:tcPr>
            <w:tcW w:w="1565" w:type="dxa"/>
            <w:hideMark/>
          </w:tcPr>
          <w:p w:rsidR="000E330F" w:rsidRDefault="000E330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2012</w:t>
            </w:r>
          </w:p>
        </w:tc>
        <w:tc>
          <w:tcPr>
            <w:tcW w:w="6970" w:type="dxa"/>
            <w:hideMark/>
          </w:tcPr>
          <w:p w:rsidR="000E330F" w:rsidRDefault="000E330F">
            <w:pPr>
              <w:pStyle w:val="TableParagraph"/>
              <w:spacing w:before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   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2012/632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Asbestos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2012</w:t>
            </w:r>
          </w:p>
        </w:tc>
      </w:tr>
    </w:tbl>
    <w:p w:rsidR="000E330F" w:rsidRPr="00C44EF8" w:rsidRDefault="000E330F" w:rsidP="000E330F">
      <w:pPr>
        <w:pStyle w:val="BodyText"/>
        <w:tabs>
          <w:tab w:val="left" w:pos="2213"/>
        </w:tabs>
        <w:spacing w:before="37" w:line="271" w:lineRule="auto"/>
        <w:ind w:right="487"/>
      </w:pPr>
    </w:p>
    <w:p w:rsidR="00C44EF8" w:rsidRDefault="00C44EF8" w:rsidP="00C44EF8">
      <w:pPr>
        <w:pStyle w:val="BodyText"/>
        <w:tabs>
          <w:tab w:val="left" w:pos="2213"/>
        </w:tabs>
        <w:spacing w:before="37" w:line="271" w:lineRule="auto"/>
        <w:ind w:left="0" w:right="487"/>
      </w:pPr>
    </w:p>
    <w:p w:rsidR="000E330F" w:rsidRDefault="000E330F" w:rsidP="00C44EF8">
      <w:pPr>
        <w:pStyle w:val="Heading3"/>
        <w:ind w:left="0"/>
        <w:rPr>
          <w:spacing w:val="-1"/>
        </w:rPr>
      </w:pPr>
    </w:p>
    <w:p w:rsidR="000E330F" w:rsidRDefault="000E330F" w:rsidP="00C44EF8">
      <w:pPr>
        <w:pStyle w:val="Heading3"/>
        <w:ind w:left="0"/>
        <w:rPr>
          <w:spacing w:val="-1"/>
        </w:rPr>
      </w:pPr>
    </w:p>
    <w:p w:rsidR="000E330F" w:rsidRDefault="000E330F" w:rsidP="00C44EF8">
      <w:pPr>
        <w:pStyle w:val="Heading3"/>
        <w:ind w:left="0"/>
        <w:rPr>
          <w:spacing w:val="-1"/>
        </w:rPr>
      </w:pPr>
    </w:p>
    <w:p w:rsidR="00C44EF8" w:rsidRDefault="00C44EF8" w:rsidP="00C44EF8">
      <w:pPr>
        <w:pStyle w:val="Heading3"/>
        <w:ind w:left="0"/>
        <w:rPr>
          <w:b w:val="0"/>
          <w:bCs w:val="0"/>
        </w:rPr>
      </w:pPr>
      <w:r>
        <w:rPr>
          <w:spacing w:val="-1"/>
        </w:rPr>
        <w:lastRenderedPageBreak/>
        <w:t>Using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</w:p>
    <w:p w:rsidR="00C44EF8" w:rsidRDefault="00C44EF8" w:rsidP="00C44EF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C44EF8" w:rsidRDefault="00C44EF8" w:rsidP="00C44EF8">
      <w:pPr>
        <w:pStyle w:val="BodyText"/>
        <w:spacing w:line="277" w:lineRule="auto"/>
        <w:ind w:left="0" w:right="99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 functions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Estates</w:t>
      </w:r>
      <w:r>
        <w:rPr>
          <w:spacing w:val="1"/>
        </w:rPr>
        <w:t xml:space="preserve">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functions.</w:t>
      </w: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0E330F" w:rsidRDefault="000E330F" w:rsidP="00C44EF8">
      <w:pPr>
        <w:pStyle w:val="BodyText"/>
        <w:spacing w:line="277" w:lineRule="auto"/>
        <w:ind w:left="0" w:right="990"/>
      </w:pPr>
    </w:p>
    <w:p w:rsidR="00C44EF8" w:rsidRDefault="00C44EF8" w:rsidP="00C44EF8">
      <w:pPr>
        <w:pStyle w:val="BodyText"/>
        <w:tabs>
          <w:tab w:val="left" w:pos="2213"/>
        </w:tabs>
        <w:spacing w:before="37" w:line="271" w:lineRule="auto"/>
        <w:ind w:left="0" w:right="487"/>
      </w:pPr>
    </w:p>
    <w:p w:rsidR="00C44EF8" w:rsidRDefault="00C44EF8" w:rsidP="00C44EF8">
      <w:pPr>
        <w:pStyle w:val="BodyText"/>
        <w:spacing w:line="277" w:lineRule="auto"/>
        <w:ind w:left="0" w:right="182"/>
      </w:pPr>
    </w:p>
    <w:p w:rsidR="00C44EF8" w:rsidRDefault="00C44EF8" w:rsidP="00C44EF8">
      <w:pPr>
        <w:spacing w:before="65"/>
        <w:rPr>
          <w:rFonts w:ascii="Arial" w:eastAsia="Arial" w:hAnsi="Arial" w:cs="Arial"/>
          <w:sz w:val="28"/>
          <w:szCs w:val="28"/>
        </w:rPr>
      </w:pPr>
    </w:p>
    <w:p w:rsidR="00C44EF8" w:rsidRDefault="00C44EF8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1560"/>
        <w:gridCol w:w="1747"/>
        <w:gridCol w:w="2446"/>
      </w:tblGrid>
      <w:tr w:rsidR="00066DE0" w:rsidTr="00066DE0">
        <w:trPr>
          <w:trHeight w:hRule="exact" w:val="1130"/>
        </w:trPr>
        <w:tc>
          <w:tcPr>
            <w:tcW w:w="25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 w:line="275" w:lineRule="auto"/>
              <w:ind w:left="99" w:right="214" w:firstLine="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ACCOMMODATION_SERVICE"/>
            <w:bookmarkStart w:id="2" w:name="_bookmark3"/>
            <w:bookmarkEnd w:id="1"/>
            <w:bookmarkEnd w:id="2"/>
            <w:r>
              <w:rPr>
                <w:rFonts w:ascii="Arial"/>
                <w:b/>
                <w:color w:val="FFFFFF"/>
                <w:spacing w:val="-1"/>
                <w:sz w:val="24"/>
              </w:rPr>
              <w:t>ACCOMMODATION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SERVICE</w:t>
            </w:r>
          </w:p>
        </w:tc>
        <w:tc>
          <w:tcPr>
            <w:tcW w:w="15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7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1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24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DISPOSAL</w:t>
            </w:r>
            <w:r>
              <w:rPr>
                <w:rFonts w:ascii="Arial"/>
                <w:b/>
                <w:color w:val="FFFFFF"/>
                <w:spacing w:val="2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797"/>
        </w:trPr>
        <w:tc>
          <w:tcPr>
            <w:tcW w:w="25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Booking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</w:p>
        </w:tc>
        <w:tc>
          <w:tcPr>
            <w:tcW w:w="15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booking</w:t>
            </w:r>
          </w:p>
        </w:tc>
        <w:tc>
          <w:tcPr>
            <w:tcW w:w="17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24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5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</w:p>
        </w:tc>
        <w:tc>
          <w:tcPr>
            <w:tcW w:w="15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Destroy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superseded</w:t>
            </w:r>
          </w:p>
        </w:tc>
        <w:tc>
          <w:tcPr>
            <w:tcW w:w="17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24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5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Tenancy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15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tenancy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7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24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797"/>
        </w:trPr>
        <w:tc>
          <w:tcPr>
            <w:tcW w:w="25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6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Rent tenancy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</w:p>
        </w:tc>
        <w:tc>
          <w:tcPr>
            <w:tcW w:w="15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3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7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24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  <w:tr w:rsidR="00066DE0" w:rsidTr="00066DE0">
        <w:trPr>
          <w:trHeight w:hRule="exact" w:val="1114"/>
        </w:trPr>
        <w:tc>
          <w:tcPr>
            <w:tcW w:w="25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3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register</w:t>
            </w:r>
          </w:p>
        </w:tc>
        <w:tc>
          <w:tcPr>
            <w:tcW w:w="15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booking</w:t>
            </w:r>
          </w:p>
        </w:tc>
        <w:tc>
          <w:tcPr>
            <w:tcW w:w="17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24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5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6B12AE">
        <w:trPr>
          <w:trHeight w:hRule="exact" w:val="1116"/>
          <w:tblHeader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194" w:line="275" w:lineRule="auto"/>
              <w:ind w:left="99" w:right="1107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BUILDING_MANAGEMENT"/>
            <w:bookmarkStart w:id="4" w:name="_bookmark4"/>
            <w:bookmarkEnd w:id="3"/>
            <w:bookmarkEnd w:id="4"/>
            <w:r>
              <w:rPr>
                <w:rFonts w:ascii="Arial"/>
                <w:b/>
                <w:color w:val="FFFFFF"/>
                <w:spacing w:val="-1"/>
                <w:sz w:val="24"/>
              </w:rPr>
              <w:t>BUILDING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MANAGEMENT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812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4" w:line="277" w:lineRule="auto"/>
              <w:ind w:left="99" w:right="5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sites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buildings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4" w:line="277" w:lineRule="auto"/>
              <w:ind w:left="99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  <w:tr w:rsidR="00066DE0" w:rsidTr="00066DE0">
        <w:trPr>
          <w:trHeight w:hRule="exact" w:val="79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buildings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monuments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1733"/>
        <w:gridCol w:w="1694"/>
        <w:gridCol w:w="1918"/>
      </w:tblGrid>
      <w:tr w:rsidR="00066DE0" w:rsidTr="00084E5A">
        <w:trPr>
          <w:trHeight w:hRule="exact" w:val="1130"/>
          <w:tblHeader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 w:line="275" w:lineRule="auto"/>
              <w:ind w:left="99" w:right="1063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BUILDING_MAINTENANCE"/>
            <w:bookmarkStart w:id="6" w:name="_bookmark5"/>
            <w:bookmarkEnd w:id="5"/>
            <w:bookmarkEnd w:id="6"/>
            <w:r>
              <w:rPr>
                <w:rFonts w:ascii="Arial"/>
                <w:b/>
                <w:color w:val="FFFFFF"/>
                <w:spacing w:val="-1"/>
                <w:sz w:val="24"/>
              </w:rPr>
              <w:t>BUILDING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MAINTENANCE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343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087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Building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surveys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survey</w:t>
            </w:r>
          </w:p>
          <w:p w:rsidR="00066DE0" w:rsidRDefault="00066DE0" w:rsidP="00066DE0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minor maintenance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property.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7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c.</w:t>
            </w:r>
            <w:r>
              <w:rPr>
                <w:rFonts w:ascii="Arial"/>
                <w:spacing w:val="-1"/>
              </w:rPr>
              <w:t xml:space="preserve"> 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</w:t>
            </w:r>
          </w:p>
          <w:p w:rsidR="00066DE0" w:rsidRDefault="00066DE0" w:rsidP="00066DE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14B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Recycle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2834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assessments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presence</w:t>
            </w:r>
            <w:r>
              <w:rPr>
                <w:rFonts w:ascii="Arial"/>
                <w:spacing w:val="-2"/>
              </w:rPr>
              <w:t xml:space="preserve"> (or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presence)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asbestos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premises,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as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4(3)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Asbestos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2006</w:t>
            </w:r>
            <w:r>
              <w:rPr>
                <w:rFonts w:ascii="Arial"/>
                <w:spacing w:val="-2"/>
              </w:rPr>
              <w:t xml:space="preserve"> (SI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2006/2739).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7" w:right="5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2006/2739</w:t>
            </w:r>
          </w:p>
          <w:p w:rsidR="00066DE0" w:rsidRDefault="00066DE0" w:rsidP="00066DE0">
            <w:pPr>
              <w:pStyle w:val="TableParagraph"/>
              <w:spacing w:before="40" w:line="276" w:lineRule="auto"/>
              <w:ind w:left="99" w:righ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prescribe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records.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Retaining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assessments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provides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effective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risks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</w:p>
        </w:tc>
      </w:tr>
      <w:tr w:rsidR="00066DE0" w:rsidTr="00066DE0">
        <w:trPr>
          <w:trHeight w:hRule="exact" w:val="1668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asbestos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premises,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maintaining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removing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it.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5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2006/2739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  <w:tr w:rsidR="00066DE0" w:rsidTr="00066DE0">
        <w:trPr>
          <w:trHeight w:hRule="exact" w:val="1870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interior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refurbishment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fitting-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works.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7" w:right="307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c.</w:t>
            </w:r>
            <w:r>
              <w:rPr>
                <w:rFonts w:ascii="Arial"/>
                <w:spacing w:val="-1"/>
              </w:rPr>
              <w:t xml:space="preserve"> 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</w:t>
            </w:r>
          </w:p>
          <w:p w:rsidR="00066DE0" w:rsidRDefault="00066DE0" w:rsidP="00066DE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  <w:p w:rsidR="00066DE0" w:rsidRDefault="00066DE0" w:rsidP="00066D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DE0" w:rsidRDefault="00066DE0" w:rsidP="00066DE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JISC </w:t>
            </w:r>
            <w:r>
              <w:rPr>
                <w:rFonts w:ascii="Arial"/>
                <w:spacing w:val="-2"/>
              </w:rPr>
              <w:t>HE</w:t>
            </w:r>
          </w:p>
          <w:p w:rsidR="00066DE0" w:rsidRDefault="00066DE0" w:rsidP="00066DE0">
            <w:pPr>
              <w:pStyle w:val="TableParagraph"/>
              <w:spacing w:before="40" w:line="277" w:lineRule="auto"/>
              <w:ind w:left="99" w:right="6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Shredding/Delete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579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major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facilities.</w:t>
            </w:r>
            <w:r w:rsidR="00084E5A">
              <w:rPr>
                <w:rFonts w:ascii="Arial"/>
                <w:spacing w:val="-1"/>
              </w:rPr>
              <w:t xml:space="preserve">  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7" w:right="3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15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</w:t>
            </w:r>
          </w:p>
          <w:p w:rsidR="00066DE0" w:rsidRDefault="00066DE0" w:rsidP="00066D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DE0" w:rsidRDefault="00066DE0" w:rsidP="00066DE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JISC </w:t>
            </w:r>
            <w:r>
              <w:rPr>
                <w:rFonts w:ascii="Arial"/>
                <w:spacing w:val="-2"/>
              </w:rPr>
              <w:t>HE</w:t>
            </w:r>
          </w:p>
          <w:p w:rsidR="00066DE0" w:rsidRDefault="00066DE0" w:rsidP="00066DE0">
            <w:pPr>
              <w:pStyle w:val="TableParagraph"/>
              <w:spacing w:before="37" w:line="280" w:lineRule="auto"/>
              <w:ind w:left="99" w:right="6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Recycle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90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84E5A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Dr</w:t>
            </w:r>
            <w:r w:rsidR="00066DE0">
              <w:rPr>
                <w:rFonts w:ascii="Arial"/>
                <w:spacing w:val="-1"/>
              </w:rPr>
              <w:t>ainage</w:t>
            </w:r>
            <w:r w:rsidR="00066DE0">
              <w:rPr>
                <w:rFonts w:ascii="Arial"/>
                <w:spacing w:val="-2"/>
              </w:rPr>
              <w:t xml:space="preserve"> </w:t>
            </w:r>
            <w:r w:rsidR="00066DE0">
              <w:rPr>
                <w:rFonts w:ascii="Arial"/>
                <w:spacing w:val="-1"/>
              </w:rPr>
              <w:t>survey</w:t>
            </w:r>
            <w:r w:rsidR="00066DE0">
              <w:rPr>
                <w:rFonts w:ascii="Arial"/>
                <w:spacing w:val="-2"/>
              </w:rPr>
              <w:t xml:space="preserve"> </w:t>
            </w:r>
            <w:r w:rsidR="00066DE0">
              <w:rPr>
                <w:rFonts w:ascii="Arial"/>
                <w:spacing w:val="-1"/>
              </w:rPr>
              <w:t>reports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7" w:right="5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Retain/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Inspection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</w:rPr>
              <w:t xml:space="preserve"> fall </w:t>
            </w:r>
            <w:r>
              <w:rPr>
                <w:rFonts w:ascii="Arial"/>
                <w:spacing w:val="-2"/>
              </w:rPr>
              <w:t>arrest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  <w:p w:rsidR="00066DE0" w:rsidRDefault="00066DE0" w:rsidP="00066DE0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Recycle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planned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preventative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2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Recycle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90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  <w:p w:rsidR="00066DE0" w:rsidRDefault="00066DE0" w:rsidP="00066DE0">
            <w:pPr>
              <w:pStyle w:val="TableParagraph"/>
              <w:spacing w:before="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Recycle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7" w:right="3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Cessation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797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Drawings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5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  <w:tr w:rsidR="00066DE0" w:rsidTr="00066DE0">
        <w:trPr>
          <w:trHeight w:hRule="exact" w:val="1961"/>
        </w:trPr>
        <w:tc>
          <w:tcPr>
            <w:tcW w:w="29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O&amp;M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Manuals</w:t>
            </w:r>
          </w:p>
        </w:tc>
        <w:tc>
          <w:tcPr>
            <w:tcW w:w="173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7" w:righ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building,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transfer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owner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6B12AE" w:rsidRDefault="006B12AE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84E5A">
        <w:trPr>
          <w:trHeight w:hRule="exact" w:val="1130"/>
          <w:tblHeader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 w:line="275" w:lineRule="auto"/>
              <w:ind w:left="99" w:right="1025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ESTATE_DEVELOPMENT"/>
            <w:bookmarkStart w:id="8" w:name="_bookmark7"/>
            <w:bookmarkEnd w:id="7"/>
            <w:bookmarkEnd w:id="8"/>
            <w:r>
              <w:rPr>
                <w:rFonts w:ascii="Arial"/>
                <w:b/>
                <w:color w:val="FFFFFF"/>
                <w:spacing w:val="-1"/>
                <w:sz w:val="24"/>
              </w:rPr>
              <w:t>ESTATE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DEVELOPMENT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63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TRIGGER/</w:t>
            </w:r>
            <w:r>
              <w:rPr>
                <w:rFonts w:ascii="Arial"/>
                <w:b/>
                <w:color w:val="FFFFFF"/>
                <w:spacing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2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documents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Estate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Capital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15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Space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space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audits.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subsequent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audit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N/A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66DE0">
        <w:trPr>
          <w:trHeight w:hRule="exact" w:val="1129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3" w:line="275" w:lineRule="auto"/>
              <w:ind w:left="99" w:right="1107"/>
              <w:rPr>
                <w:rFonts w:ascii="Arial" w:eastAsia="Arial" w:hAnsi="Arial" w:cs="Arial"/>
                <w:sz w:val="24"/>
                <w:szCs w:val="24"/>
              </w:rPr>
            </w:pPr>
            <w:bookmarkStart w:id="9" w:name="ENERGY_MANAGEMENT"/>
            <w:bookmarkStart w:id="10" w:name="_bookmark8"/>
            <w:bookmarkEnd w:id="9"/>
            <w:bookmarkEnd w:id="10"/>
            <w:r>
              <w:rPr>
                <w:rFonts w:ascii="Arial"/>
                <w:b/>
                <w:color w:val="FFFFFF"/>
                <w:spacing w:val="-1"/>
                <w:sz w:val="24"/>
              </w:rPr>
              <w:t>ENERGY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MANAGEMENT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49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</w:p>
          <w:p w:rsidR="00066DE0" w:rsidRDefault="00066DE0" w:rsidP="00066DE0">
            <w:pPr>
              <w:pStyle w:val="TableParagraph"/>
              <w:spacing w:before="37" w:line="277" w:lineRule="auto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/RETENTION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formal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reviews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energy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taken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raised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  <w:p w:rsidR="00066DE0" w:rsidRDefault="00066DE0" w:rsidP="00066DE0">
            <w:pPr>
              <w:pStyle w:val="TableParagraph"/>
              <w:spacing w:before="4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consumption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energy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3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Energy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Certificates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all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Buildings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3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Subsequent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+5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Readings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4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Subsequent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utilities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Subsequent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report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1488"/>
        <w:gridCol w:w="3101"/>
        <w:gridCol w:w="1342"/>
      </w:tblGrid>
      <w:tr w:rsidR="00066DE0" w:rsidTr="00084E5A">
        <w:trPr>
          <w:trHeight w:hRule="exact" w:val="1087"/>
          <w:tblHeader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bookmarkStart w:id="11" w:name="ENVIRONMENT"/>
            <w:bookmarkStart w:id="12" w:name="_bookmark9"/>
            <w:bookmarkEnd w:id="11"/>
            <w:bookmarkEnd w:id="12"/>
            <w:r>
              <w:rPr>
                <w:rFonts w:ascii="Arial"/>
                <w:b/>
                <w:color w:val="FFFFFF"/>
                <w:spacing w:val="-1"/>
                <w:sz w:val="24"/>
              </w:rPr>
              <w:t>ENVIRONMENT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96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670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audits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raised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audit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668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documenting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notification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incidents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enforcing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authorities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notification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961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attainment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accreditation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schemes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5" w:lineRule="auto"/>
              <w:ind w:left="99" w:right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Termination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accreditation</w:t>
            </w:r>
          </w:p>
          <w:p w:rsidR="00066DE0" w:rsidRDefault="00066DE0" w:rsidP="00066DE0">
            <w:pPr>
              <w:pStyle w:val="TableParagraph"/>
              <w:spacing w:before="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year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Waste (England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Wales)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2011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Recycle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transfer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notes</w:t>
            </w:r>
          </w:p>
          <w:p w:rsidR="00066DE0" w:rsidRDefault="00066DE0" w:rsidP="00066DE0">
            <w:pPr>
              <w:pStyle w:val="TableParagraph"/>
              <w:spacing w:before="37" w:line="277" w:lineRule="auto"/>
              <w:ind w:left="99" w:right="1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consignment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notes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(Hazardous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waste)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Removal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Waste (England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Wales)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2011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668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transfer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notes</w:t>
            </w:r>
          </w:p>
          <w:p w:rsidR="00066DE0" w:rsidRDefault="00066DE0" w:rsidP="00066DE0">
            <w:pPr>
              <w:pStyle w:val="TableParagraph"/>
              <w:spacing w:before="37" w:line="277" w:lineRule="auto"/>
              <w:ind w:left="99" w:right="1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consignment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notes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2"/>
              </w:rPr>
              <w:t>non</w:t>
            </w:r>
            <w:r>
              <w:rPr>
                <w:rFonts w:ascii="Arial"/>
                <w:spacing w:val="-2"/>
              </w:rPr>
              <w:t>-hazardous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waste)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Removal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Recycle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disposal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contractors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(not asbestos)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Removal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2004/3391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84E5A">
        <w:trPr>
          <w:trHeight w:val="1763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containing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(anonymous)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statistics, </w:t>
            </w:r>
            <w:r>
              <w:rPr>
                <w:rFonts w:ascii="Arial"/>
                <w:spacing w:val="-2"/>
              </w:rPr>
              <w:t>analyses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 w:rsidR="00084E5A">
              <w:rPr>
                <w:rFonts w:ascii="Arial"/>
                <w:spacing w:val="-1"/>
              </w:rPr>
              <w:t xml:space="preserve"> environmental reasons. 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handling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670"/>
        </w:trPr>
        <w:tc>
          <w:tcPr>
            <w:tcW w:w="23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hazards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created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operations (i.e.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drains)</w:t>
            </w:r>
          </w:p>
        </w:tc>
        <w:tc>
          <w:tcPr>
            <w:tcW w:w="14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31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66DE0">
        <w:trPr>
          <w:trHeight w:hRule="exact" w:val="113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 w:line="275" w:lineRule="auto"/>
              <w:ind w:left="99" w:right="467"/>
              <w:rPr>
                <w:rFonts w:ascii="Arial" w:eastAsia="Arial" w:hAnsi="Arial" w:cs="Arial"/>
                <w:sz w:val="24"/>
                <w:szCs w:val="24"/>
              </w:rPr>
            </w:pPr>
            <w:bookmarkStart w:id="13" w:name="ESTATE_STRATEGY/_POLICY"/>
            <w:bookmarkStart w:id="14" w:name="_bookmark10"/>
            <w:bookmarkEnd w:id="13"/>
            <w:bookmarkEnd w:id="14"/>
            <w:r>
              <w:rPr>
                <w:rFonts w:ascii="Arial"/>
                <w:b/>
                <w:color w:val="FFFFFF"/>
                <w:spacing w:val="-1"/>
                <w:sz w:val="24"/>
              </w:rPr>
              <w:t>ESTATE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STRATEGY/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POLICY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estate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strategy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67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establishment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EM's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Estate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policies: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records.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79"/>
        <w:gridCol w:w="2724"/>
        <w:gridCol w:w="79"/>
        <w:gridCol w:w="1694"/>
        <w:gridCol w:w="1342"/>
      </w:tblGrid>
      <w:tr w:rsidR="00066DE0" w:rsidTr="00084E5A">
        <w:trPr>
          <w:trHeight w:hRule="exact" w:val="1447"/>
          <w:tblHeader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bookmarkStart w:id="15" w:name="EQUIPMENT_(Plant/Lifts/Fire_Systems)"/>
            <w:bookmarkStart w:id="16" w:name="_bookmark11"/>
            <w:bookmarkEnd w:id="15"/>
            <w:bookmarkEnd w:id="16"/>
            <w:r>
              <w:rPr>
                <w:rFonts w:ascii="Arial"/>
                <w:b/>
                <w:color w:val="FFFFFF"/>
                <w:spacing w:val="-1"/>
                <w:sz w:val="24"/>
              </w:rPr>
              <w:t>EQUIPMENT</w:t>
            </w:r>
          </w:p>
          <w:p w:rsidR="00066DE0" w:rsidRDefault="00066DE0" w:rsidP="00066DE0">
            <w:pPr>
              <w:pStyle w:val="TableParagraph"/>
              <w:spacing w:before="41" w:line="277" w:lineRule="auto"/>
              <w:ind w:left="99" w:righ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(Plant/Lifts/Fire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Systems)</w:t>
            </w:r>
          </w:p>
        </w:tc>
        <w:tc>
          <w:tcPr>
            <w:tcW w:w="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/>
            </w:tcBorders>
            <w:shd w:val="clear" w:color="auto" w:fill="000080"/>
          </w:tcPr>
          <w:p w:rsidR="00066DE0" w:rsidRDefault="00066DE0" w:rsidP="00066DE0"/>
        </w:tc>
        <w:tc>
          <w:tcPr>
            <w:tcW w:w="2724" w:type="dxa"/>
            <w:tcBorders>
              <w:top w:val="single" w:sz="7" w:space="0" w:color="000080"/>
              <w:left w:val="nil"/>
              <w:bottom w:val="single" w:sz="7" w:space="0" w:color="000080"/>
              <w:right w:val="nil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28" w:righ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-1"/>
              </w:rPr>
              <w:t xml:space="preserve"> RETENTION</w:t>
            </w:r>
            <w:r>
              <w:rPr>
                <w:rFonts w:ascii="Arial"/>
                <w:b/>
                <w:color w:val="FFFFFF"/>
                <w:spacing w:val="2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79" w:type="dxa"/>
            <w:tcBorders>
              <w:top w:val="single" w:sz="7" w:space="0" w:color="000080"/>
              <w:left w:val="nil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3562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installation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equipment: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critical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associated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hazardous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operations.</w:t>
            </w:r>
          </w:p>
        </w:tc>
        <w:tc>
          <w:tcPr>
            <w:tcW w:w="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/>
            </w:tcBorders>
          </w:tcPr>
          <w:p w:rsidR="00066DE0" w:rsidRDefault="00066DE0" w:rsidP="00066DE0"/>
        </w:tc>
        <w:tc>
          <w:tcPr>
            <w:tcW w:w="2724" w:type="dxa"/>
            <w:tcBorders>
              <w:top w:val="single" w:sz="7" w:space="0" w:color="000080"/>
              <w:left w:val="nil"/>
              <w:bottom w:val="single" w:sz="7" w:space="0" w:color="000080"/>
              <w:right w:val="nil"/>
            </w:tcBorders>
            <w:shd w:val="clear" w:color="auto" w:fill="FFFFF2"/>
          </w:tcPr>
          <w:p w:rsidR="00066DE0" w:rsidRDefault="00066DE0" w:rsidP="00066DE0">
            <w:pPr>
              <w:pStyle w:val="TableParagraph"/>
              <w:spacing w:line="25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Decommissioning/removal</w:t>
            </w:r>
          </w:p>
          <w:p w:rsidR="00066DE0" w:rsidRDefault="00066DE0" w:rsidP="00066DE0">
            <w:pPr>
              <w:pStyle w:val="TableParagraph"/>
              <w:spacing w:before="40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  <w:p w:rsidR="00066DE0" w:rsidRDefault="00066DE0" w:rsidP="00066D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66DE0" w:rsidRDefault="00066DE0" w:rsidP="00066DE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bookmarkStart w:id="17" w:name="_bookmark12"/>
            <w:bookmarkEnd w:id="17"/>
            <w:r>
              <w:rPr>
                <w:rFonts w:ascii="Arial"/>
                <w:b/>
                <w:spacing w:val="-1"/>
              </w:rPr>
              <w:t>Notes</w:t>
            </w:r>
          </w:p>
          <w:p w:rsidR="00066DE0" w:rsidRDefault="00066DE0" w:rsidP="00066DE0">
            <w:pPr>
              <w:pStyle w:val="TableParagraph"/>
              <w:spacing w:before="34"/>
              <w:ind w:left="28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SI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1997/1840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Regulation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</w:t>
            </w:r>
            <w:r>
              <w:rPr>
                <w:rFonts w:ascii="Arial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requires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maintenance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27"/>
                <w:w w:val="99"/>
                <w:sz w:val="19"/>
              </w:rPr>
              <w:t>fire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detection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fire-fighting</w:t>
            </w:r>
            <w:r>
              <w:rPr>
                <w:rFonts w:ascii="Arial"/>
                <w:spacing w:val="26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equipment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but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does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28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prescribe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retention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period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records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relation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29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activity.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Retaining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9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maintenance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history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evidence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compliance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9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management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health</w:t>
            </w:r>
            <w:r>
              <w:rPr>
                <w:rFonts w:ascii="Arial"/>
                <w:spacing w:val="34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safety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over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time.</w:t>
            </w:r>
          </w:p>
        </w:tc>
        <w:tc>
          <w:tcPr>
            <w:tcW w:w="79" w:type="dxa"/>
            <w:tcBorders>
              <w:top w:val="single" w:sz="7" w:space="0" w:color="000080"/>
              <w:left w:val="nil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c.58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s14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670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commissioning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examinations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lifting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equipment.</w:t>
            </w:r>
          </w:p>
        </w:tc>
        <w:tc>
          <w:tcPr>
            <w:tcW w:w="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/>
            </w:tcBorders>
          </w:tcPr>
          <w:p w:rsidR="00066DE0" w:rsidRDefault="00066DE0" w:rsidP="00066DE0"/>
        </w:tc>
        <w:tc>
          <w:tcPr>
            <w:tcW w:w="2724" w:type="dxa"/>
            <w:tcBorders>
              <w:top w:val="single" w:sz="7" w:space="0" w:color="000080"/>
              <w:left w:val="nil"/>
              <w:bottom w:val="single" w:sz="7" w:space="0" w:color="000080"/>
              <w:right w:val="nil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28" w:right="1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Decommissioning/removal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plant</w:t>
            </w:r>
          </w:p>
        </w:tc>
        <w:tc>
          <w:tcPr>
            <w:tcW w:w="79" w:type="dxa"/>
            <w:tcBorders>
              <w:top w:val="single" w:sz="7" w:space="0" w:color="000080"/>
              <w:left w:val="nil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1998.2307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Recycle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2251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inspection, testing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equipment: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major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than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elsewhere.</w:t>
            </w:r>
          </w:p>
        </w:tc>
        <w:tc>
          <w:tcPr>
            <w:tcW w:w="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/>
            </w:tcBorders>
          </w:tcPr>
          <w:p w:rsidR="00066DE0" w:rsidRDefault="00066DE0" w:rsidP="00066DE0"/>
        </w:tc>
        <w:tc>
          <w:tcPr>
            <w:tcW w:w="2724" w:type="dxa"/>
            <w:tcBorders>
              <w:top w:val="single" w:sz="7" w:space="0" w:color="000080"/>
              <w:left w:val="nil"/>
              <w:bottom w:val="single" w:sz="7" w:space="0" w:color="000080"/>
              <w:right w:val="nil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Disposal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item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years</w:t>
            </w:r>
          </w:p>
        </w:tc>
        <w:tc>
          <w:tcPr>
            <w:tcW w:w="79" w:type="dxa"/>
            <w:tcBorders>
              <w:top w:val="single" w:sz="7" w:space="0" w:color="000080"/>
              <w:left w:val="nil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1998/2307</w:t>
            </w:r>
          </w:p>
          <w:p w:rsidR="00066DE0" w:rsidRDefault="00066DE0" w:rsidP="00066DE0">
            <w:pPr>
              <w:pStyle w:val="TableParagraph"/>
              <w:spacing w:before="4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Regulation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</w:rPr>
              <w:t xml:space="preserve"> logs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equipment</w:t>
            </w:r>
          </w:p>
        </w:tc>
        <w:tc>
          <w:tcPr>
            <w:tcW w:w="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/>
            </w:tcBorders>
          </w:tcPr>
          <w:p w:rsidR="00066DE0" w:rsidRDefault="00066DE0" w:rsidP="00066DE0"/>
        </w:tc>
        <w:tc>
          <w:tcPr>
            <w:tcW w:w="2724" w:type="dxa"/>
            <w:tcBorders>
              <w:top w:val="single" w:sz="7" w:space="0" w:color="000080"/>
              <w:left w:val="nil"/>
              <w:bottom w:val="single" w:sz="7" w:space="0" w:color="000080"/>
              <w:right w:val="nil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Decommissioning/Removal</w:t>
            </w:r>
          </w:p>
          <w:p w:rsidR="00066DE0" w:rsidRDefault="00066DE0" w:rsidP="00066DE0">
            <w:pPr>
              <w:pStyle w:val="TableParagraph"/>
              <w:spacing w:before="42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year</w:t>
            </w:r>
          </w:p>
        </w:tc>
        <w:tc>
          <w:tcPr>
            <w:tcW w:w="79" w:type="dxa"/>
            <w:tcBorders>
              <w:top w:val="single" w:sz="7" w:space="0" w:color="000080"/>
              <w:left w:val="nil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1998/2306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Reg.</w:t>
            </w:r>
            <w:r>
              <w:rPr>
                <w:rFonts w:ascii="Arial"/>
                <w:spacing w:val="-1"/>
              </w:rPr>
              <w:t xml:space="preserve"> 5(2)</w:t>
            </w:r>
          </w:p>
          <w:p w:rsidR="00066DE0" w:rsidRDefault="00066DE0" w:rsidP="00066DE0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;1980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s5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2251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inspections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equipment,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Equipment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1998</w:t>
            </w:r>
          </w:p>
        </w:tc>
        <w:tc>
          <w:tcPr>
            <w:tcW w:w="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/>
            </w:tcBorders>
          </w:tcPr>
          <w:p w:rsidR="00066DE0" w:rsidRDefault="00066DE0" w:rsidP="00066DE0"/>
        </w:tc>
        <w:tc>
          <w:tcPr>
            <w:tcW w:w="2724" w:type="dxa"/>
            <w:tcBorders>
              <w:top w:val="single" w:sz="7" w:space="0" w:color="000080"/>
              <w:left w:val="nil"/>
              <w:bottom w:val="single" w:sz="7" w:space="0" w:color="000080"/>
              <w:right w:val="nil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Life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equipment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79" w:type="dxa"/>
            <w:tcBorders>
              <w:top w:val="single" w:sz="7" w:space="0" w:color="000080"/>
              <w:left w:val="nil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2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c.58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1998/2306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2542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examination,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testing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repair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plant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equipment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exposure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substances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hazardous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Decommissioning/Disposal</w:t>
            </w:r>
          </w:p>
          <w:p w:rsidR="00066DE0" w:rsidRDefault="00066DE0" w:rsidP="00066DE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1998/2306</w:t>
            </w:r>
          </w:p>
          <w:p w:rsidR="00066DE0" w:rsidRDefault="00066DE0" w:rsidP="00066DE0">
            <w:pPr>
              <w:pStyle w:val="TableParagraph"/>
              <w:spacing w:before="37" w:line="275" w:lineRule="auto"/>
              <w:ind w:left="97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6(3) SI</w:t>
            </w:r>
          </w:p>
          <w:p w:rsidR="00066DE0" w:rsidRDefault="00066DE0" w:rsidP="00066DE0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2002/2677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1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Certificates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Expiry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H&amp;S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Executive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Gas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668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inspection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'thorough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examination'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lifting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equipment.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Subsequent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1998/2307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Recycle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waste/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documenting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transfer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ownership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equipment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Disposal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item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c.58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Legionella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>(</w:t>
            </w:r>
            <w:r>
              <w:rPr>
                <w:rFonts w:ascii="Arial"/>
                <w:spacing w:val="-1"/>
              </w:rPr>
              <w:t>Water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Safety)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Subsequent report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7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</w:tr>
      <w:tr w:rsidR="00066DE0" w:rsidTr="00066DE0">
        <w:trPr>
          <w:trHeight w:hRule="exact" w:val="1087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Electrical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Testing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Expiry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 until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occupancy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</w:p>
        </w:tc>
      </w:tr>
      <w:tr w:rsidR="00066DE0" w:rsidTr="00066DE0">
        <w:trPr>
          <w:trHeight w:hRule="exact" w:val="1380"/>
        </w:trPr>
        <w:tc>
          <w:tcPr>
            <w:tcW w:w="2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Refrigerant</w:t>
            </w:r>
            <w:r>
              <w:rPr>
                <w:rFonts w:ascii="Arial"/>
              </w:rPr>
              <w:t xml:space="preserve"> Gas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Logs</w:t>
            </w:r>
          </w:p>
        </w:tc>
        <w:tc>
          <w:tcPr>
            <w:tcW w:w="2882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6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Creation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7" w:right="7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2014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No517</w:t>
            </w:r>
            <w:r>
              <w:rPr>
                <w:rFonts w:ascii="Arial"/>
              </w:rPr>
              <w:t xml:space="preserve"> F</w:t>
            </w:r>
          </w:p>
        </w:tc>
        <w:tc>
          <w:tcPr>
            <w:tcW w:w="1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66DE0">
        <w:trPr>
          <w:trHeight w:hRule="exact" w:val="113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 w:line="275" w:lineRule="auto"/>
              <w:ind w:left="99" w:right="1107"/>
              <w:rPr>
                <w:rFonts w:ascii="Arial" w:eastAsia="Arial" w:hAnsi="Arial" w:cs="Arial"/>
                <w:sz w:val="24"/>
                <w:szCs w:val="24"/>
              </w:rPr>
            </w:pPr>
            <w:bookmarkStart w:id="18" w:name="FACILITIES_MANAGEMENT"/>
            <w:bookmarkStart w:id="19" w:name="_bookmark13"/>
            <w:bookmarkEnd w:id="18"/>
            <w:bookmarkEnd w:id="19"/>
            <w:r>
              <w:rPr>
                <w:rFonts w:ascii="Arial"/>
                <w:b/>
                <w:color w:val="FFFFFF"/>
                <w:spacing w:val="-1"/>
                <w:sz w:val="24"/>
              </w:rPr>
              <w:t>FACILITIES</w:t>
            </w:r>
            <w:r>
              <w:rPr>
                <w:rFonts w:ascii="Arial"/>
                <w:b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MANAGEMENT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Cleaning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</w:p>
          <w:p w:rsidR="00066DE0" w:rsidRDefault="00066DE0" w:rsidP="00066DE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9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Disposal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Statistics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Recycle/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66DE0">
        <w:trPr>
          <w:trHeight w:hRule="exact" w:val="108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bookmarkStart w:id="20" w:name="FIRE_SAFETY"/>
            <w:bookmarkStart w:id="21" w:name="_bookmark14"/>
            <w:bookmarkEnd w:id="20"/>
            <w:bookmarkEnd w:id="21"/>
            <w:r>
              <w:rPr>
                <w:rFonts w:ascii="Arial"/>
                <w:b/>
                <w:color w:val="FFFFFF"/>
                <w:spacing w:val="-1"/>
                <w:sz w:val="24"/>
              </w:rPr>
              <w:t>FIRE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SAFETY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</w:rPr>
              <w:t>fire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drills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7" w:right="5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order 2005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external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-2"/>
              </w:rPr>
              <w:t xml:space="preserve"> services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superseded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Active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Passive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Precautions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79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Strategy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building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4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unwanted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alarms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5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Incident reports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superseded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99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0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fire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assessments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superseded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2005/1541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66DE0">
        <w:trPr>
          <w:trHeight w:hRule="exact" w:val="108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bookmarkStart w:id="22" w:name="FLEET_MANAGEMENT"/>
            <w:bookmarkStart w:id="23" w:name="_bookmark15"/>
            <w:bookmarkEnd w:id="22"/>
            <w:bookmarkEnd w:id="23"/>
            <w:r>
              <w:rPr>
                <w:rFonts w:ascii="Arial"/>
                <w:b/>
                <w:color w:val="FFFFFF"/>
                <w:spacing w:val="-1"/>
                <w:sz w:val="24"/>
              </w:rPr>
              <w:t>FLEET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MANAGEMENT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08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Note;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Fleet Checker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documentation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</w:tr>
      <w:tr w:rsidR="00066DE0" w:rsidTr="00066DE0">
        <w:trPr>
          <w:trHeight w:hRule="exact" w:val="108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purchase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vehicles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vehicle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  <w:tr w:rsidR="00066DE0" w:rsidTr="00066DE0">
        <w:trPr>
          <w:trHeight w:hRule="exact" w:val="108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vehicle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road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tax,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servicing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vehicle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  <w:tr w:rsidR="00066DE0" w:rsidTr="00066DE0">
        <w:trPr>
          <w:trHeight w:hRule="exact" w:val="79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7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4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vehicle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  <w:tr w:rsidR="00066DE0" w:rsidTr="00066DE0">
        <w:trPr>
          <w:trHeight w:hRule="exact" w:val="109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8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mileage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4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vehicle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  <w:tr w:rsidR="00066DE0" w:rsidTr="00066DE0">
        <w:trPr>
          <w:trHeight w:hRule="exact" w:val="504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Weekly</w:t>
            </w:r>
            <w:r>
              <w:rPr>
                <w:rFonts w:ascii="Arial"/>
                <w:spacing w:val="-1"/>
              </w:rPr>
              <w:t xml:space="preserve"> vehicle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checks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  <w:tr w:rsidR="00066DE0" w:rsidTr="00066DE0">
        <w:trPr>
          <w:trHeight w:hRule="exact" w:val="79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sale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disposal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vehicle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3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sale/disposal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  <w:tr w:rsidR="00066DE0" w:rsidTr="00066DE0">
        <w:trPr>
          <w:trHeight w:hRule="exact" w:val="109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6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damage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vehicles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4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vehicle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Deletion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1704"/>
        <w:gridCol w:w="1694"/>
        <w:gridCol w:w="1918"/>
      </w:tblGrid>
      <w:tr w:rsidR="00066DE0" w:rsidTr="00066DE0">
        <w:trPr>
          <w:trHeight w:hRule="exact" w:val="1088"/>
        </w:trPr>
        <w:tc>
          <w:tcPr>
            <w:tcW w:w="29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bookmarkStart w:id="24" w:name="MAJOR_PROJECTS"/>
            <w:bookmarkStart w:id="25" w:name="_bookmark16"/>
            <w:bookmarkEnd w:id="24"/>
            <w:bookmarkEnd w:id="25"/>
            <w:r>
              <w:rPr>
                <w:rFonts w:ascii="Arial"/>
                <w:b/>
                <w:color w:val="FFFFFF"/>
                <w:spacing w:val="-1"/>
                <w:sz w:val="24"/>
              </w:rPr>
              <w:t>MAJOR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PROJECTS</w:t>
            </w:r>
          </w:p>
        </w:tc>
        <w:tc>
          <w:tcPr>
            <w:tcW w:w="17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3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6" w:lineRule="auto"/>
              <w:ind w:left="99" w:right="6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087"/>
        </w:trPr>
        <w:tc>
          <w:tcPr>
            <w:tcW w:w="29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Tender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procedures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refer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University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Compliance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Retention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Policy</w:t>
            </w:r>
          </w:p>
        </w:tc>
        <w:tc>
          <w:tcPr>
            <w:tcW w:w="17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</w:tr>
      <w:tr w:rsidR="00066DE0" w:rsidTr="00066DE0">
        <w:trPr>
          <w:trHeight w:hRule="exact" w:val="1670"/>
        </w:trPr>
        <w:tc>
          <w:tcPr>
            <w:tcW w:w="29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Graces/Warrants/Authorities</w:t>
            </w:r>
          </w:p>
        </w:tc>
        <w:tc>
          <w:tcPr>
            <w:tcW w:w="17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3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disposal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Shredding/Delete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Electronic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9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Appointment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Consultants</w:t>
            </w:r>
          </w:p>
          <w:p w:rsidR="00066DE0" w:rsidRDefault="00066DE0" w:rsidP="00066DE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unsuccessful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</w:p>
        </w:tc>
        <w:tc>
          <w:tcPr>
            <w:tcW w:w="17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Award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contract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34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9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Appointment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retained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documents</w:t>
            </w:r>
          </w:p>
        </w:tc>
        <w:tc>
          <w:tcPr>
            <w:tcW w:w="17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3415"/>
        </w:trPr>
        <w:tc>
          <w:tcPr>
            <w:tcW w:w="29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major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projects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-1"/>
              </w:rPr>
              <w:t>Feasibility,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Procurement,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team,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Estimates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Reports,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Planning,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H&amp;S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Management, </w:t>
            </w:r>
            <w:r>
              <w:rPr>
                <w:rFonts w:ascii="Arial"/>
                <w:spacing w:val="-3"/>
              </w:rPr>
              <w:t>COW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Reports,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Meetings, General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Correspondence,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Handover)</w:t>
            </w:r>
          </w:p>
        </w:tc>
        <w:tc>
          <w:tcPr>
            <w:tcW w:w="17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81" w:firstLine="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+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  <w:p w:rsidR="00066DE0" w:rsidRDefault="00066DE0" w:rsidP="00066DE0">
            <w:pPr>
              <w:pStyle w:val="TableParagraph"/>
              <w:spacing w:before="193" w:line="276" w:lineRule="auto"/>
              <w:ind w:left="99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Note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Permanently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O&amp;M,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H&amp;S,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Strategy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drawings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66DE0">
        <w:trPr>
          <w:trHeight w:hRule="exact" w:val="108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bookmarkStart w:id="26" w:name="PLANNING"/>
            <w:bookmarkStart w:id="27" w:name="_bookmark18"/>
            <w:bookmarkEnd w:id="26"/>
            <w:bookmarkEnd w:id="27"/>
            <w:r>
              <w:rPr>
                <w:rFonts w:ascii="Arial"/>
                <w:b/>
                <w:color w:val="FFFFFF"/>
                <w:spacing w:val="-1"/>
                <w:sz w:val="24"/>
              </w:rPr>
              <w:t>PLANNING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Reviews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80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Superseded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08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6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Listed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Buildings/Conservation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areas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  <w:tr w:rsidR="00066DE0" w:rsidTr="00066DE0">
        <w:trPr>
          <w:trHeight w:hRule="exact" w:val="797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Planning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Obligations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Retain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54"/>
        <w:gridCol w:w="1694"/>
        <w:gridCol w:w="1877"/>
      </w:tblGrid>
      <w:tr w:rsidR="00066DE0" w:rsidTr="00084E5A">
        <w:trPr>
          <w:trHeight w:hRule="exact" w:val="1130"/>
          <w:tblHeader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E0" w:rsidRDefault="00066DE0" w:rsidP="00066DE0">
            <w:pPr>
              <w:pStyle w:val="TableParagraph"/>
              <w:spacing w:before="201" w:line="275" w:lineRule="auto"/>
              <w:ind w:left="99" w:right="1107"/>
              <w:rPr>
                <w:rFonts w:ascii="Arial" w:eastAsia="Arial" w:hAnsi="Arial" w:cs="Arial"/>
                <w:sz w:val="24"/>
                <w:szCs w:val="24"/>
              </w:rPr>
            </w:pPr>
            <w:bookmarkStart w:id="28" w:name="PROPERTY_MANAGEMENT"/>
            <w:bookmarkStart w:id="29" w:name="_bookmark19"/>
            <w:bookmarkEnd w:id="28"/>
            <w:bookmarkEnd w:id="29"/>
            <w:r>
              <w:rPr>
                <w:rFonts w:ascii="Arial"/>
                <w:b/>
                <w:color w:val="FFFFFF"/>
                <w:spacing w:val="-1"/>
                <w:sz w:val="24"/>
              </w:rPr>
              <w:t>PROPERTY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MANAGEMENT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TRIGGER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RETENTION</w:t>
            </w:r>
            <w:r>
              <w:rPr>
                <w:rFonts w:ascii="Arial"/>
                <w:b/>
                <w:color w:val="FFFFFF"/>
                <w:spacing w:val="2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PERIOD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AUTHORITY/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LEGISLATION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066DE0" w:rsidRDefault="00066DE0" w:rsidP="00066DE0">
            <w:pPr>
              <w:pStyle w:val="TableParagraph"/>
              <w:spacing w:line="277" w:lineRule="auto"/>
              <w:ind w:left="99" w:right="6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NOTES/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DISPOSAL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METHOD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acquisition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ownership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properties.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Closure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negotiations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1980</w:t>
            </w:r>
            <w:r>
              <w:rPr>
                <w:rFonts w:ascii="Arial"/>
              </w:rPr>
              <w:t xml:space="preserve"> c.</w:t>
            </w:r>
            <w:r>
              <w:rPr>
                <w:rFonts w:ascii="Arial"/>
                <w:spacing w:val="-1"/>
              </w:rPr>
              <w:t xml:space="preserve"> 58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negotiations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1"/>
              </w:rPr>
              <w:t>properties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where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property</w:t>
            </w:r>
            <w:r>
              <w:rPr>
                <w:rFonts w:ascii="Arial"/>
                <w:spacing w:val="-2"/>
              </w:rPr>
              <w:t xml:space="preserve"> was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acquired.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1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negotiations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2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negotiation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original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agreements.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78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7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residential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tenancy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tenancy</w:t>
            </w:r>
          </w:p>
          <w:p w:rsidR="00066DE0" w:rsidRDefault="00066DE0" w:rsidP="00066DE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+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7" w:right="4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Residential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Lettings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1.h</w:t>
            </w:r>
          </w:p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  <w:tr w:rsidR="00066DE0" w:rsidTr="00066DE0">
        <w:trPr>
          <w:trHeight w:hRule="exact" w:val="1380"/>
        </w:trPr>
        <w:tc>
          <w:tcPr>
            <w:tcW w:w="29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tenancy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</w:p>
        </w:tc>
        <w:tc>
          <w:tcPr>
            <w:tcW w:w="1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7" w:lineRule="auto"/>
              <w:ind w:left="99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</w:p>
        </w:tc>
        <w:tc>
          <w:tcPr>
            <w:tcW w:w="16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/>
        </w:tc>
        <w:tc>
          <w:tcPr>
            <w:tcW w:w="18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066DE0" w:rsidRDefault="00066DE0" w:rsidP="00066DE0">
            <w:pPr>
              <w:pStyle w:val="TableParagraph"/>
              <w:spacing w:line="276" w:lineRule="auto"/>
              <w:ind w:left="99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Shredding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Delete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Electronic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</w:p>
        </w:tc>
      </w:tr>
    </w:tbl>
    <w:p w:rsidR="00066DE0" w:rsidRDefault="00066DE0" w:rsidP="0029545F">
      <w:pPr>
        <w:rPr>
          <w:sz w:val="28"/>
          <w:szCs w:val="28"/>
        </w:rPr>
      </w:pPr>
    </w:p>
    <w:p w:rsidR="00066DE0" w:rsidRDefault="00066DE0" w:rsidP="00066DE0">
      <w:pPr>
        <w:pStyle w:val="BodyText"/>
        <w:spacing w:before="72" w:line="280" w:lineRule="auto"/>
        <w:ind w:right="171" w:hanging="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encompasses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updated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Policies.</w:t>
      </w:r>
    </w:p>
    <w:p w:rsidR="00066DE0" w:rsidRPr="0029545F" w:rsidRDefault="00066DE0" w:rsidP="0029545F">
      <w:pPr>
        <w:rPr>
          <w:sz w:val="28"/>
          <w:szCs w:val="28"/>
        </w:rPr>
      </w:pPr>
    </w:p>
    <w:sectPr w:rsidR="00066DE0" w:rsidRPr="0029545F" w:rsidSect="00084E5A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47" w:rsidRDefault="00596147" w:rsidP="0092549E">
      <w:pPr>
        <w:spacing w:after="0" w:line="240" w:lineRule="auto"/>
      </w:pPr>
      <w:r>
        <w:separator/>
      </w:r>
    </w:p>
  </w:endnote>
  <w:endnote w:type="continuationSeparator" w:id="0">
    <w:p w:rsidR="00596147" w:rsidRDefault="00596147" w:rsidP="0092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82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147" w:rsidRDefault="005961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47" w:rsidRDefault="00596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47" w:rsidRDefault="00596147">
    <w:pPr>
      <w:pStyle w:val="Footer"/>
      <w:jc w:val="center"/>
    </w:pPr>
  </w:p>
  <w:p w:rsidR="00596147" w:rsidRDefault="00596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47" w:rsidRDefault="00596147" w:rsidP="0092549E">
      <w:pPr>
        <w:spacing w:after="0" w:line="240" w:lineRule="auto"/>
      </w:pPr>
      <w:r>
        <w:separator/>
      </w:r>
    </w:p>
  </w:footnote>
  <w:footnote w:type="continuationSeparator" w:id="0">
    <w:p w:rsidR="00596147" w:rsidRDefault="00596147" w:rsidP="0092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47" w:rsidRDefault="00596147">
    <w:pPr>
      <w:pStyle w:val="Header"/>
    </w:pPr>
    <w:r w:rsidRPr="00732AD5">
      <w:rPr>
        <w:rFonts w:ascii="Book Antiqua" w:eastAsia="MS Gothic" w:hAnsi="Book Antiqua"/>
        <w:b/>
        <w:noProof/>
        <w:sz w:val="40"/>
        <w:szCs w:val="40"/>
        <w:lang w:val="en-GB" w:eastAsia="en-GB"/>
      </w:rPr>
      <w:drawing>
        <wp:inline distT="0" distB="0" distL="0" distR="0">
          <wp:extent cx="8096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147" w:rsidRDefault="0059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23E"/>
    <w:multiLevelType w:val="hybridMultilevel"/>
    <w:tmpl w:val="16BA34BE"/>
    <w:lvl w:ilvl="0" w:tplc="B600AF66">
      <w:start w:val="1"/>
      <w:numFmt w:val="bullet"/>
      <w:lvlText w:val=""/>
      <w:lvlJc w:val="left"/>
      <w:pPr>
        <w:ind w:left="1539" w:hanging="361"/>
      </w:pPr>
      <w:rPr>
        <w:rFonts w:ascii="Symbol" w:eastAsia="Symbol" w:hAnsi="Symbol" w:hint="default"/>
        <w:sz w:val="22"/>
        <w:szCs w:val="22"/>
      </w:rPr>
    </w:lvl>
    <w:lvl w:ilvl="1" w:tplc="52ACE796">
      <w:start w:val="1"/>
      <w:numFmt w:val="bullet"/>
      <w:lvlText w:val="•"/>
      <w:lvlJc w:val="left"/>
      <w:pPr>
        <w:ind w:left="2309" w:hanging="361"/>
      </w:pPr>
      <w:rPr>
        <w:rFonts w:hint="default"/>
      </w:rPr>
    </w:lvl>
    <w:lvl w:ilvl="2" w:tplc="0CD6C738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3" w:tplc="3CF03990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4" w:tplc="C22E0F5C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5" w:tplc="8F4CD9A6">
      <w:start w:val="1"/>
      <w:numFmt w:val="bullet"/>
      <w:lvlText w:val="•"/>
      <w:lvlJc w:val="left"/>
      <w:pPr>
        <w:ind w:left="5392" w:hanging="361"/>
      </w:pPr>
      <w:rPr>
        <w:rFonts w:hint="default"/>
      </w:rPr>
    </w:lvl>
    <w:lvl w:ilvl="6" w:tplc="6B3C56D2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7" w:tplc="23F86874">
      <w:start w:val="1"/>
      <w:numFmt w:val="bullet"/>
      <w:lvlText w:val="•"/>
      <w:lvlJc w:val="left"/>
      <w:pPr>
        <w:ind w:left="6934" w:hanging="361"/>
      </w:pPr>
      <w:rPr>
        <w:rFonts w:hint="default"/>
      </w:rPr>
    </w:lvl>
    <w:lvl w:ilvl="8" w:tplc="BAB4FB10">
      <w:start w:val="1"/>
      <w:numFmt w:val="bullet"/>
      <w:lvlText w:val="•"/>
      <w:lvlJc w:val="left"/>
      <w:pPr>
        <w:ind w:left="7704" w:hanging="361"/>
      </w:pPr>
      <w:rPr>
        <w:rFonts w:hint="default"/>
      </w:rPr>
    </w:lvl>
  </w:abstractNum>
  <w:abstractNum w:abstractNumId="1" w15:restartNumberingAfterBreak="0">
    <w:nsid w:val="04BF44CB"/>
    <w:multiLevelType w:val="hybridMultilevel"/>
    <w:tmpl w:val="C79E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B22"/>
    <w:multiLevelType w:val="hybridMultilevel"/>
    <w:tmpl w:val="B3484E66"/>
    <w:lvl w:ilvl="0" w:tplc="156C2CFC">
      <w:start w:val="1"/>
      <w:numFmt w:val="bullet"/>
      <w:lvlText w:val=""/>
      <w:lvlJc w:val="left"/>
      <w:pPr>
        <w:ind w:left="1321" w:hanging="361"/>
      </w:pPr>
      <w:rPr>
        <w:rFonts w:ascii="Symbol" w:eastAsia="Symbol" w:hAnsi="Symbol" w:hint="default"/>
        <w:sz w:val="22"/>
        <w:szCs w:val="22"/>
      </w:rPr>
    </w:lvl>
    <w:lvl w:ilvl="1" w:tplc="2236FCFC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2" w:tplc="E4F41D9E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3" w:tplc="9C96B56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  <w:lvl w:ilvl="4" w:tplc="2F0AED30">
      <w:start w:val="1"/>
      <w:numFmt w:val="bullet"/>
      <w:lvlText w:val="•"/>
      <w:lvlJc w:val="left"/>
      <w:pPr>
        <w:ind w:left="4491" w:hanging="361"/>
      </w:pPr>
      <w:rPr>
        <w:rFonts w:hint="default"/>
      </w:rPr>
    </w:lvl>
    <w:lvl w:ilvl="5" w:tplc="0966E3FC">
      <w:start w:val="1"/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DCE60AA4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8320F7F4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08AA9B5E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</w:abstractNum>
  <w:abstractNum w:abstractNumId="3" w15:restartNumberingAfterBreak="0">
    <w:nsid w:val="25BC48F0"/>
    <w:multiLevelType w:val="hybridMultilevel"/>
    <w:tmpl w:val="BD1E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7FB"/>
    <w:multiLevelType w:val="hybridMultilevel"/>
    <w:tmpl w:val="B7C8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638"/>
    <w:multiLevelType w:val="hybridMultilevel"/>
    <w:tmpl w:val="35B02214"/>
    <w:lvl w:ilvl="0" w:tplc="AF70C7FA">
      <w:start w:val="1"/>
      <w:numFmt w:val="bullet"/>
      <w:lvlText w:val=""/>
      <w:lvlJc w:val="left"/>
      <w:pPr>
        <w:ind w:left="117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EAABC2">
      <w:start w:val="1"/>
      <w:numFmt w:val="bullet"/>
      <w:lvlText w:val=""/>
      <w:lvlJc w:val="left"/>
      <w:pPr>
        <w:ind w:left="2212" w:hanging="361"/>
      </w:pPr>
      <w:rPr>
        <w:rFonts w:ascii="Symbol" w:eastAsia="Symbol" w:hAnsi="Symbol" w:hint="default"/>
        <w:sz w:val="22"/>
        <w:szCs w:val="22"/>
      </w:rPr>
    </w:lvl>
    <w:lvl w:ilvl="2" w:tplc="D3FA9D64">
      <w:start w:val="1"/>
      <w:numFmt w:val="bullet"/>
      <w:lvlText w:val="•"/>
      <w:lvlJc w:val="left"/>
      <w:pPr>
        <w:ind w:left="2994" w:hanging="361"/>
      </w:pPr>
      <w:rPr>
        <w:rFonts w:hint="default"/>
      </w:rPr>
    </w:lvl>
    <w:lvl w:ilvl="3" w:tplc="807A4EF2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E95034FE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5" w:tplc="4748ECBE">
      <w:start w:val="1"/>
      <w:numFmt w:val="bullet"/>
      <w:lvlText w:val="•"/>
      <w:lvlJc w:val="left"/>
      <w:pPr>
        <w:ind w:left="5338" w:hanging="361"/>
      </w:pPr>
      <w:rPr>
        <w:rFonts w:hint="default"/>
      </w:rPr>
    </w:lvl>
    <w:lvl w:ilvl="6" w:tplc="B23AF2C8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6FC07A9C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 w:tplc="25DA9A5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6" w15:restartNumberingAfterBreak="0">
    <w:nsid w:val="4FF522B6"/>
    <w:multiLevelType w:val="hybridMultilevel"/>
    <w:tmpl w:val="B8F4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74"/>
    <w:rsid w:val="00066DE0"/>
    <w:rsid w:val="00084E5A"/>
    <w:rsid w:val="000A33D8"/>
    <w:rsid w:val="000E330F"/>
    <w:rsid w:val="00285B82"/>
    <w:rsid w:val="0029545F"/>
    <w:rsid w:val="002C3086"/>
    <w:rsid w:val="003359DD"/>
    <w:rsid w:val="00353041"/>
    <w:rsid w:val="00491A7B"/>
    <w:rsid w:val="00596147"/>
    <w:rsid w:val="006B12AE"/>
    <w:rsid w:val="008A0F7A"/>
    <w:rsid w:val="0092549E"/>
    <w:rsid w:val="00AC7E95"/>
    <w:rsid w:val="00AE3174"/>
    <w:rsid w:val="00B62103"/>
    <w:rsid w:val="00C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87112B"/>
  <w15:chartTrackingRefBased/>
  <w15:docId w15:val="{9F4ACBC8-5774-4613-AE73-94E1C113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EF8"/>
    <w:pPr>
      <w:widowControl w:val="0"/>
      <w:spacing w:after="0" w:line="240" w:lineRule="auto"/>
      <w:ind w:left="8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44EF8"/>
    <w:pPr>
      <w:widowControl w:val="0"/>
      <w:spacing w:after="0" w:line="240" w:lineRule="auto"/>
      <w:ind w:left="81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9E"/>
  </w:style>
  <w:style w:type="paragraph" w:styleId="Footer">
    <w:name w:val="footer"/>
    <w:basedOn w:val="Normal"/>
    <w:link w:val="FooterChar"/>
    <w:uiPriority w:val="99"/>
    <w:unhideWhenUsed/>
    <w:rsid w:val="0092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9E"/>
  </w:style>
  <w:style w:type="paragraph" w:styleId="BodyText">
    <w:name w:val="Body Text"/>
    <w:basedOn w:val="Normal"/>
    <w:link w:val="BodyTextChar"/>
    <w:uiPriority w:val="1"/>
    <w:qFormat/>
    <w:rsid w:val="00C44EF8"/>
    <w:pPr>
      <w:widowControl w:val="0"/>
      <w:spacing w:after="0" w:line="240" w:lineRule="auto"/>
      <w:ind w:left="817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44EF8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44EF8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4EF8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066DE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D751-C395-4B92-A1AD-A67FA86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Sharp</dc:creator>
  <cp:keywords/>
  <dc:description/>
  <cp:lastModifiedBy>Andra Hoole</cp:lastModifiedBy>
  <cp:revision>2</cp:revision>
  <dcterms:created xsi:type="dcterms:W3CDTF">2023-04-21T12:04:00Z</dcterms:created>
  <dcterms:modified xsi:type="dcterms:W3CDTF">2023-04-21T12:04:00Z</dcterms:modified>
</cp:coreProperties>
</file>